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68A483BB"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 xml:space="preserve">PROCESSO LICITATÓRIO N.º </w:t>
      </w:r>
      <w:r w:rsidRPr="00F052DA">
        <w:rPr>
          <w:rFonts w:ascii="Courier New" w:hAnsi="Courier New" w:cs="Courier New"/>
          <w:b/>
          <w:sz w:val="24"/>
          <w:szCs w:val="24"/>
        </w:rPr>
        <w:t>1</w:t>
      </w:r>
      <w:r w:rsidR="00846658">
        <w:rPr>
          <w:rFonts w:ascii="Courier New" w:hAnsi="Courier New" w:cs="Courier New"/>
          <w:b/>
          <w:sz w:val="24"/>
          <w:szCs w:val="24"/>
        </w:rPr>
        <w:t>38</w:t>
      </w:r>
      <w:r w:rsidRPr="00F052DA">
        <w:rPr>
          <w:rFonts w:ascii="Courier New" w:hAnsi="Courier New" w:cs="Courier New"/>
          <w:b/>
          <w:sz w:val="24"/>
          <w:szCs w:val="24"/>
        </w:rPr>
        <w:t>/202</w:t>
      </w:r>
      <w:r w:rsidR="00846658">
        <w:rPr>
          <w:rFonts w:ascii="Courier New" w:hAnsi="Courier New" w:cs="Courier New"/>
          <w:b/>
          <w:sz w:val="24"/>
          <w:szCs w:val="24"/>
        </w:rPr>
        <w:t>3</w:t>
      </w:r>
    </w:p>
    <w:p w14:paraId="7439A05B" w14:textId="5CAFDEB8"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F052DA">
        <w:rPr>
          <w:rFonts w:ascii="Courier New" w:hAnsi="Courier New" w:cs="Courier New"/>
          <w:b/>
          <w:sz w:val="24"/>
          <w:szCs w:val="24"/>
        </w:rPr>
        <w:t xml:space="preserve">º </w:t>
      </w:r>
      <w:r w:rsidR="00376BD5" w:rsidRPr="00F052DA">
        <w:rPr>
          <w:rFonts w:ascii="Courier New" w:hAnsi="Courier New" w:cs="Courier New"/>
          <w:b/>
          <w:sz w:val="24"/>
          <w:szCs w:val="24"/>
        </w:rPr>
        <w:t>0</w:t>
      </w:r>
      <w:r w:rsidR="00F052DA" w:rsidRPr="00F052DA">
        <w:rPr>
          <w:rFonts w:ascii="Courier New" w:hAnsi="Courier New" w:cs="Courier New"/>
          <w:b/>
          <w:sz w:val="24"/>
          <w:szCs w:val="24"/>
        </w:rPr>
        <w:t>5</w:t>
      </w:r>
      <w:r w:rsidR="001903A4" w:rsidRPr="00F052DA">
        <w:rPr>
          <w:rFonts w:ascii="Courier New" w:hAnsi="Courier New" w:cs="Courier New"/>
          <w:b/>
          <w:sz w:val="24"/>
          <w:szCs w:val="24"/>
        </w:rPr>
        <w:t>/202</w:t>
      </w:r>
      <w:r w:rsidR="0037270B">
        <w:rPr>
          <w:rFonts w:ascii="Courier New" w:hAnsi="Courier New" w:cs="Courier New"/>
          <w:b/>
          <w:sz w:val="24"/>
          <w:szCs w:val="24"/>
        </w:rPr>
        <w:t>3</w:t>
      </w:r>
    </w:p>
    <w:p w14:paraId="46730506" w14:textId="044BDB43" w:rsidR="00376BD5" w:rsidRPr="00A22446" w:rsidRDefault="00F052DA" w:rsidP="00A22446">
      <w:pPr>
        <w:spacing w:after="0" w:line="240" w:lineRule="auto"/>
        <w:jc w:val="center"/>
        <w:rPr>
          <w:rFonts w:ascii="Courier New" w:hAnsi="Courier New" w:cs="Courier New"/>
          <w:b/>
          <w:sz w:val="24"/>
          <w:szCs w:val="24"/>
        </w:rPr>
      </w:pPr>
      <w:r>
        <w:rPr>
          <w:rFonts w:ascii="Courier New" w:hAnsi="Courier New" w:cs="Courier New"/>
          <w:b/>
          <w:sz w:val="24"/>
          <w:szCs w:val="24"/>
        </w:rPr>
        <w:t>PRESTAÇÃO DE SERVIÇOS DE MANUTENÇÃO DE RUAS E AVENIDAS COM PEDRA DE BASALTO REGULAR, BLOCOS DE CONCRETO INTERTRAVADOS E ASSENTAMENTO DE CORDÕES EM CONCRETO.</w:t>
      </w:r>
    </w:p>
    <w:p w14:paraId="1C7931CB" w14:textId="77777777" w:rsidR="005B24BD" w:rsidRDefault="005B24BD" w:rsidP="00A22446">
      <w:pPr>
        <w:spacing w:after="0" w:line="240" w:lineRule="auto"/>
        <w:jc w:val="both"/>
        <w:rPr>
          <w:rFonts w:ascii="Courier New" w:hAnsi="Courier New" w:cs="Courier New"/>
          <w:b/>
          <w:bCs/>
          <w:sz w:val="24"/>
          <w:szCs w:val="24"/>
        </w:rPr>
      </w:pPr>
    </w:p>
    <w:p w14:paraId="692B1F86" w14:textId="171416F0"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 xml:space="preserve">de </w:t>
      </w:r>
      <w:r w:rsidR="00242B18" w:rsidRPr="00242B18">
        <w:rPr>
          <w:rFonts w:ascii="Courier New" w:hAnsi="Courier New" w:cs="Courier New"/>
          <w:sz w:val="24"/>
          <w:szCs w:val="24"/>
        </w:rPr>
        <w:t>pessoas jurídicas especializadas para prestação de serviços de manutenção de ruas e avenidas com pedra de basalto regular, blocos de concreto intertravados e assentamento de cordões em concreto</w:t>
      </w:r>
      <w:r w:rsidR="00314CDD" w:rsidRPr="00314CDD">
        <w:rPr>
          <w:rFonts w:ascii="Courier New" w:hAnsi="Courier New" w:cs="Courier New"/>
          <w:sz w:val="24"/>
          <w:szCs w:val="24"/>
        </w:rPr>
        <w:t>.</w:t>
      </w:r>
      <w:r>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4F6B114D"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114F9A">
        <w:rPr>
          <w:rFonts w:ascii="Courier New" w:hAnsi="Courier New" w:cs="Courier New"/>
          <w:sz w:val="24"/>
          <w:szCs w:val="24"/>
        </w:rPr>
        <w:t>06</w:t>
      </w:r>
      <w:r w:rsidR="00195893" w:rsidRPr="00195893">
        <w:rPr>
          <w:rFonts w:ascii="Courier New" w:hAnsi="Courier New" w:cs="Courier New"/>
          <w:sz w:val="24"/>
          <w:szCs w:val="24"/>
        </w:rPr>
        <w:t xml:space="preserve"> de </w:t>
      </w:r>
      <w:r w:rsidR="00114F9A">
        <w:rPr>
          <w:rFonts w:ascii="Courier New" w:hAnsi="Courier New" w:cs="Courier New"/>
          <w:sz w:val="24"/>
          <w:szCs w:val="24"/>
        </w:rPr>
        <w:t>novem</w:t>
      </w:r>
      <w:r w:rsidR="008C3BDF">
        <w:rPr>
          <w:rFonts w:ascii="Courier New" w:hAnsi="Courier New" w:cs="Courier New"/>
          <w:sz w:val="24"/>
          <w:szCs w:val="24"/>
        </w:rPr>
        <w:t>br</w:t>
      </w:r>
      <w:r w:rsidR="00195893" w:rsidRPr="00195893">
        <w:rPr>
          <w:rFonts w:ascii="Courier New" w:hAnsi="Courier New" w:cs="Courier New"/>
          <w:sz w:val="24"/>
          <w:szCs w:val="24"/>
        </w:rPr>
        <w:t>o de 202</w:t>
      </w:r>
      <w:r w:rsidR="00846658">
        <w:rPr>
          <w:rFonts w:ascii="Courier New" w:hAnsi="Courier New" w:cs="Courier New"/>
          <w:sz w:val="24"/>
          <w:szCs w:val="24"/>
        </w:rPr>
        <w:t>3</w:t>
      </w:r>
      <w:r w:rsidR="00195893" w:rsidRPr="00195893">
        <w:rPr>
          <w:rFonts w:ascii="Courier New" w:hAnsi="Courier New" w:cs="Courier New"/>
          <w:sz w:val="24"/>
          <w:szCs w:val="24"/>
        </w:rPr>
        <w:t xml:space="preserve"> e </w:t>
      </w:r>
      <w:r w:rsidR="00114F9A">
        <w:rPr>
          <w:rFonts w:ascii="Courier New" w:hAnsi="Courier New" w:cs="Courier New"/>
          <w:sz w:val="24"/>
          <w:szCs w:val="24"/>
        </w:rPr>
        <w:t>05</w:t>
      </w:r>
      <w:r w:rsidR="00195893" w:rsidRPr="00195893">
        <w:rPr>
          <w:rFonts w:ascii="Courier New" w:hAnsi="Courier New" w:cs="Courier New"/>
          <w:sz w:val="24"/>
          <w:szCs w:val="24"/>
        </w:rPr>
        <w:t xml:space="preserve"> de </w:t>
      </w:r>
      <w:r w:rsidR="00114F9A">
        <w:rPr>
          <w:rFonts w:ascii="Courier New" w:hAnsi="Courier New" w:cs="Courier New"/>
          <w:sz w:val="24"/>
          <w:szCs w:val="24"/>
        </w:rPr>
        <w:t>novem</w:t>
      </w:r>
      <w:r w:rsidR="008C3BDF">
        <w:rPr>
          <w:rFonts w:ascii="Courier New" w:hAnsi="Courier New" w:cs="Courier New"/>
          <w:sz w:val="24"/>
          <w:szCs w:val="24"/>
        </w:rPr>
        <w:t>br</w:t>
      </w:r>
      <w:r w:rsidR="00195893">
        <w:rPr>
          <w:rFonts w:ascii="Courier New" w:hAnsi="Courier New" w:cs="Courier New"/>
          <w:sz w:val="24"/>
          <w:szCs w:val="24"/>
        </w:rPr>
        <w:t>o</w:t>
      </w:r>
      <w:r w:rsidR="00195893" w:rsidRPr="00195893">
        <w:rPr>
          <w:rFonts w:ascii="Courier New" w:hAnsi="Courier New" w:cs="Courier New"/>
          <w:sz w:val="24"/>
          <w:szCs w:val="24"/>
        </w:rPr>
        <w:t xml:space="preserve"> de 202</w:t>
      </w:r>
      <w:r w:rsidR="00846658">
        <w:rPr>
          <w:rFonts w:ascii="Courier New" w:hAnsi="Courier New" w:cs="Courier New"/>
          <w:sz w:val="24"/>
          <w:szCs w:val="24"/>
        </w:rPr>
        <w:t>4</w:t>
      </w:r>
      <w:r w:rsidR="00195893" w:rsidRPr="00195893">
        <w:rPr>
          <w:rFonts w:ascii="Courier New" w:hAnsi="Courier New" w:cs="Courier New"/>
          <w:sz w:val="24"/>
          <w:szCs w:val="24"/>
        </w:rPr>
        <w:t>, de segunda-feira à sexta-feira, no horário das 07h45min às 11h45min e das 13h30min às 17h30min</w:t>
      </w:r>
      <w:r w:rsidRPr="00861395">
        <w:rPr>
          <w:rFonts w:ascii="Courier New" w:hAnsi="Courier New" w:cs="Courier New"/>
          <w:sz w:val="24"/>
          <w:szCs w:val="24"/>
        </w:rPr>
        <w:t>.</w:t>
      </w:r>
    </w:p>
    <w:p w14:paraId="6F05689F" w14:textId="4851A471" w:rsidR="00861395" w:rsidRDefault="00861395" w:rsidP="00242B18">
      <w:pPr>
        <w:spacing w:after="0" w:line="240" w:lineRule="auto"/>
        <w:jc w:val="both"/>
        <w:rPr>
          <w:rFonts w:ascii="Courier New" w:hAnsi="Courier New" w:cs="Courier New"/>
          <w:b/>
          <w:sz w:val="24"/>
          <w:szCs w:val="24"/>
        </w:rPr>
      </w:pPr>
    </w:p>
    <w:p w14:paraId="4A460F5B" w14:textId="7FF420F0" w:rsidR="00242B18" w:rsidRPr="00365D7A" w:rsidRDefault="00242B18" w:rsidP="00242B18">
      <w:pPr>
        <w:spacing w:after="0" w:line="240" w:lineRule="auto"/>
        <w:jc w:val="both"/>
        <w:rPr>
          <w:rFonts w:ascii="Courier New" w:hAnsi="Courier New" w:cs="Courier New"/>
          <w:sz w:val="24"/>
          <w:szCs w:val="24"/>
        </w:rPr>
      </w:pPr>
      <w:r w:rsidRPr="00365D7A">
        <w:rPr>
          <w:rFonts w:ascii="Courier New" w:hAnsi="Courier New" w:cs="Courier New"/>
          <w:sz w:val="24"/>
          <w:szCs w:val="24"/>
        </w:rPr>
        <w:t>O presente chamamento público tem por objeto o credenciamento de pessoas jurídicas capacitadas</w:t>
      </w:r>
      <w:r w:rsidRPr="00365D7A">
        <w:rPr>
          <w:rFonts w:ascii="Courier New" w:hAnsi="Courier New" w:cs="Courier New"/>
          <w:b/>
          <w:sz w:val="24"/>
          <w:szCs w:val="24"/>
        </w:rPr>
        <w:t xml:space="preserve"> </w:t>
      </w:r>
      <w:r w:rsidRPr="00365D7A">
        <w:rPr>
          <w:rFonts w:ascii="Courier New" w:hAnsi="Courier New" w:cs="Courier New"/>
          <w:sz w:val="24"/>
          <w:szCs w:val="24"/>
        </w:rPr>
        <w:t>para realizar execução dos serviços</w:t>
      </w:r>
      <w:r>
        <w:rPr>
          <w:rFonts w:ascii="Courier New" w:hAnsi="Courier New" w:cs="Courier New"/>
          <w:sz w:val="24"/>
          <w:szCs w:val="24"/>
        </w:rPr>
        <w:t>,</w:t>
      </w:r>
      <w:r w:rsidRPr="00AD1AF9">
        <w:rPr>
          <w:rFonts w:ascii="Courier New" w:hAnsi="Courier New" w:cs="Courier New"/>
        </w:rPr>
        <w:t xml:space="preserve"> </w:t>
      </w:r>
      <w:r w:rsidRPr="00AD1AF9">
        <w:rPr>
          <w:rFonts w:ascii="Courier New" w:hAnsi="Courier New" w:cs="Courier New"/>
          <w:sz w:val="24"/>
          <w:szCs w:val="24"/>
        </w:rPr>
        <w:t>conforme especificações e quantidades</w:t>
      </w:r>
      <w:r>
        <w:rPr>
          <w:rFonts w:ascii="Courier New" w:hAnsi="Courier New" w:cs="Courier New"/>
          <w:sz w:val="24"/>
          <w:szCs w:val="24"/>
        </w:rPr>
        <w:t xml:space="preserve"> e valores</w:t>
      </w:r>
      <w:r w:rsidRPr="00AD1AF9">
        <w:rPr>
          <w:rFonts w:ascii="Courier New" w:hAnsi="Courier New" w:cs="Courier New"/>
          <w:sz w:val="24"/>
          <w:szCs w:val="24"/>
        </w:rPr>
        <w:t xml:space="preserve"> estabelecid</w:t>
      </w:r>
      <w:r>
        <w:rPr>
          <w:rFonts w:ascii="Courier New" w:hAnsi="Courier New" w:cs="Courier New"/>
          <w:sz w:val="24"/>
          <w:szCs w:val="24"/>
        </w:rPr>
        <w:t>o</w:t>
      </w:r>
      <w:r w:rsidRPr="00AD1AF9">
        <w:rPr>
          <w:rFonts w:ascii="Courier New" w:hAnsi="Courier New" w:cs="Courier New"/>
          <w:sz w:val="24"/>
          <w:szCs w:val="24"/>
        </w:rPr>
        <w:t>s abaixo</w:t>
      </w:r>
      <w:r w:rsidRPr="00365D7A">
        <w:rPr>
          <w:rFonts w:ascii="Courier New" w:hAnsi="Courier New" w:cs="Courier New"/>
          <w:sz w:val="24"/>
          <w:szCs w:val="24"/>
        </w:rPr>
        <w:t>:</w:t>
      </w:r>
    </w:p>
    <w:p w14:paraId="7F1E58EA" w14:textId="77777777" w:rsidR="00242B18" w:rsidRPr="00861395" w:rsidRDefault="00242B18" w:rsidP="00242B18">
      <w:pPr>
        <w:spacing w:after="0" w:line="240" w:lineRule="auto"/>
        <w:jc w:val="both"/>
        <w:rPr>
          <w:rFonts w:ascii="Courier New" w:hAnsi="Courier New" w:cs="Courier New"/>
          <w:b/>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957"/>
        <w:gridCol w:w="903"/>
        <w:gridCol w:w="933"/>
        <w:gridCol w:w="1100"/>
        <w:gridCol w:w="1461"/>
      </w:tblGrid>
      <w:tr w:rsidR="00114F9A" w:rsidRPr="009D3C10" w14:paraId="1F922064"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ECB9AD"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Item</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BE74F"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Descrição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583C9"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Unidade</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D97C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Quant.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56EE3"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Unitário</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350BC505"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Total</w:t>
            </w:r>
          </w:p>
        </w:tc>
      </w:tr>
      <w:tr w:rsidR="00114F9A" w:rsidRPr="009D3C10" w14:paraId="1CB3FAB9"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F1726C"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F67C3"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pedra de basalto regular (paralelepípedos) incluindo o rejuntamento 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C651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F784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8.000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677045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R$ 18,20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EEEDD7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R$ 145.600,00</w:t>
            </w:r>
          </w:p>
        </w:tc>
      </w:tr>
      <w:tr w:rsidR="00114F9A" w:rsidRPr="009D3C10" w14:paraId="6FD24153"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65DC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2</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87B93"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 incluindo o rejuntamento com argamassa e o escoramento interno e externo dos mesmos, piso tátil, quando se tratar de passeio público.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99FE6"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8312B"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4E6306C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R$ 17,50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4807D70F"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R$ 262.500,00</w:t>
            </w:r>
          </w:p>
        </w:tc>
      </w:tr>
      <w:tr w:rsidR="00114F9A" w:rsidRPr="009D3C10" w14:paraId="6E99AD76"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20F60D"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C35F4"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 xml:space="preserve">Mão de obra para recuperação de pavimento (recalcamento)com aproveitamento de </w:t>
            </w:r>
            <w:r w:rsidRPr="009D3C10">
              <w:rPr>
                <w:rFonts w:ascii="Courier New" w:eastAsia="Times New Roman" w:hAnsi="Courier New" w:cs="Courier New"/>
                <w:lang w:eastAsia="en-US"/>
              </w:rPr>
              <w:lastRenderedPageBreak/>
              <w:t>pedra de basalto (paralelepípedos).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E9468"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lastRenderedPageBreak/>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00731"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10.000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39709920"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w:t>
            </w:r>
          </w:p>
        </w:tc>
        <w:tc>
          <w:tcPr>
            <w:tcW w:w="1221" w:type="dxa"/>
            <w:tcBorders>
              <w:top w:val="nil"/>
              <w:left w:val="single" w:sz="4" w:space="0" w:color="auto"/>
              <w:bottom w:val="single" w:sz="4" w:space="0" w:color="auto"/>
              <w:right w:val="single" w:sz="4" w:space="0" w:color="auto"/>
            </w:tcBorders>
            <w:shd w:val="clear" w:color="auto" w:fill="auto"/>
            <w:vAlign w:val="center"/>
          </w:tcPr>
          <w:p w14:paraId="2FAF2E8D"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R$ 213.000,00</w:t>
            </w:r>
          </w:p>
        </w:tc>
      </w:tr>
      <w:tr w:rsidR="00114F9A" w:rsidRPr="009D3C10" w14:paraId="700BBD4B"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A08AB2"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4</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587D5"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recuperação de pavimento(recalcamento)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8E6EC"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FBED5"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7BF8B5B6"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R$ 19,50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0F5FFA23"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R$ 58.500,00</w:t>
            </w:r>
          </w:p>
        </w:tc>
      </w:tr>
      <w:tr w:rsidR="00114F9A" w:rsidRPr="009D3C10" w14:paraId="351CC550"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69E960"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AB68E"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assentamento de cordões em concreto (meio-fio) incluindo o rejuntamento 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A45A6"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Metro linear</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E9F8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087B2762"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R$ 13,80</w:t>
            </w:r>
          </w:p>
        </w:tc>
        <w:tc>
          <w:tcPr>
            <w:tcW w:w="1221" w:type="dxa"/>
            <w:tcBorders>
              <w:top w:val="nil"/>
              <w:left w:val="single" w:sz="4" w:space="0" w:color="auto"/>
              <w:bottom w:val="single" w:sz="4" w:space="0" w:color="auto"/>
              <w:right w:val="single" w:sz="4" w:space="0" w:color="auto"/>
            </w:tcBorders>
            <w:shd w:val="clear" w:color="auto" w:fill="auto"/>
            <w:vAlign w:val="center"/>
          </w:tcPr>
          <w:p w14:paraId="77A2A18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R$ 69.000,00</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0191A0BF" w:rsidR="00AE51B6" w:rsidRPr="00A22446" w:rsidRDefault="003A3E1A" w:rsidP="00AC71FD">
      <w:pPr>
        <w:pStyle w:val="Ttulo1"/>
        <w:spacing w:line="240" w:lineRule="auto"/>
        <w:rPr>
          <w:b w:val="0"/>
        </w:rPr>
      </w:pPr>
      <w:r>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r w:rsidR="00814B58">
        <w:rPr>
          <w:rFonts w:ascii="Courier New" w:hAnsi="Courier New" w:cs="Courier New"/>
          <w:sz w:val="24"/>
          <w:szCs w:val="24"/>
        </w:rPr>
        <w:t>, na forma do Art. 79 da Lei Federal n.º 14.133/21</w:t>
      </w:r>
      <w:r w:rsidRPr="007D775F">
        <w:rPr>
          <w:rFonts w:ascii="Courier New" w:hAnsi="Courier New" w:cs="Courier New"/>
          <w:sz w:val="24"/>
          <w:szCs w:val="24"/>
        </w:rPr>
        <w:t>.</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line="240" w:lineRule="auto"/>
      </w:pPr>
      <w:r>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5F9E7BEA" w:rsidR="003A3E1A" w:rsidRDefault="003A3E1A" w:rsidP="00337DD6">
      <w:pPr>
        <w:spacing w:after="0" w:line="240" w:lineRule="auto"/>
        <w:jc w:val="both"/>
        <w:rPr>
          <w:rFonts w:ascii="Courier New" w:hAnsi="Courier New" w:cs="Courier New"/>
          <w:sz w:val="24"/>
          <w:szCs w:val="24"/>
        </w:rPr>
      </w:pPr>
    </w:p>
    <w:p w14:paraId="73CAF1C4" w14:textId="4B94619A" w:rsidR="00D60CE4" w:rsidRDefault="00D60CE4"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a</w:t>
      </w:r>
      <w:r w:rsidRPr="009E3E7C">
        <w:rPr>
          <w:rFonts w:ascii="Courier New" w:hAnsi="Courier New" w:cs="Courier New"/>
          <w:b/>
          <w:bCs/>
          <w:sz w:val="24"/>
          <w:szCs w:val="24"/>
        </w:rPr>
        <w:t>)</w:t>
      </w:r>
      <w:r>
        <w:rPr>
          <w:rFonts w:ascii="Courier New" w:hAnsi="Courier New" w:cs="Courier New"/>
          <w:sz w:val="24"/>
          <w:szCs w:val="24"/>
        </w:rPr>
        <w:t xml:space="preserve"> </w:t>
      </w:r>
      <w:r w:rsidRPr="00A22446">
        <w:rPr>
          <w:rFonts w:ascii="Courier New" w:hAnsi="Courier New" w:cs="Courier New"/>
          <w:sz w:val="24"/>
          <w:szCs w:val="24"/>
        </w:rPr>
        <w:t>Proposta</w:t>
      </w:r>
      <w:r>
        <w:rPr>
          <w:rFonts w:ascii="Courier New" w:hAnsi="Courier New" w:cs="Courier New"/>
          <w:sz w:val="24"/>
          <w:szCs w:val="24"/>
        </w:rPr>
        <w:t>,</w:t>
      </w:r>
      <w:r w:rsidRPr="00A22446">
        <w:rPr>
          <w:rFonts w:ascii="Courier New" w:hAnsi="Courier New" w:cs="Courier New"/>
          <w:sz w:val="24"/>
          <w:szCs w:val="24"/>
        </w:rPr>
        <w:t xml:space="preserve"> em folha timbrada da empresa, com CNPJ, endereço, telefone, e-mai</w:t>
      </w:r>
      <w:r>
        <w:rPr>
          <w:rFonts w:ascii="Courier New" w:hAnsi="Courier New" w:cs="Courier New"/>
          <w:sz w:val="24"/>
          <w:szCs w:val="24"/>
        </w:rPr>
        <w:t>l e dados bancários</w:t>
      </w:r>
      <w:r w:rsidR="00F052DA">
        <w:rPr>
          <w:rFonts w:ascii="Courier New" w:hAnsi="Courier New" w:cs="Courier New"/>
          <w:sz w:val="24"/>
          <w:szCs w:val="24"/>
        </w:rPr>
        <w:t>, informando quais</w:t>
      </w:r>
      <w:r w:rsidR="00F052DA" w:rsidRPr="00F052DA">
        <w:rPr>
          <w:rFonts w:ascii="Courier New" w:hAnsi="Courier New" w:cs="Courier New"/>
          <w:sz w:val="28"/>
          <w:szCs w:val="28"/>
        </w:rPr>
        <w:t xml:space="preserve"> </w:t>
      </w:r>
      <w:r w:rsidR="00F052DA" w:rsidRPr="00F052DA">
        <w:rPr>
          <w:rFonts w:ascii="Courier New" w:hAnsi="Courier New" w:cs="Courier New"/>
          <w:sz w:val="24"/>
          <w:szCs w:val="24"/>
        </w:rPr>
        <w:t>itens que deseja realizar o credenciamento</w:t>
      </w:r>
      <w:r>
        <w:rPr>
          <w:rFonts w:ascii="Courier New" w:hAnsi="Courier New" w:cs="Courier New"/>
          <w:sz w:val="24"/>
          <w:szCs w:val="24"/>
        </w:rPr>
        <w:t>;</w:t>
      </w:r>
    </w:p>
    <w:p w14:paraId="5E04A8C2" w14:textId="23E16A52" w:rsidR="00D60CE4" w:rsidRDefault="00D60CE4" w:rsidP="00337DD6">
      <w:pPr>
        <w:spacing w:after="0" w:line="240" w:lineRule="auto"/>
        <w:jc w:val="both"/>
        <w:rPr>
          <w:rFonts w:ascii="Courier New" w:hAnsi="Courier New" w:cs="Courier New"/>
          <w:sz w:val="24"/>
          <w:szCs w:val="24"/>
        </w:rPr>
      </w:pPr>
    </w:p>
    <w:p w14:paraId="19B88530" w14:textId="2989E465" w:rsidR="00D5080E" w:rsidRPr="00A22446" w:rsidRDefault="00D5080E" w:rsidP="00D5080E">
      <w:pPr>
        <w:spacing w:after="0" w:line="240" w:lineRule="auto"/>
        <w:ind w:firstLine="708"/>
        <w:jc w:val="both"/>
        <w:rPr>
          <w:rFonts w:ascii="Courier New" w:hAnsi="Courier New" w:cs="Courier New"/>
          <w:sz w:val="24"/>
          <w:szCs w:val="24"/>
        </w:rPr>
      </w:pPr>
      <w:r w:rsidRPr="00D5080E">
        <w:rPr>
          <w:rFonts w:ascii="Courier New" w:hAnsi="Courier New" w:cs="Courier New"/>
          <w:b/>
          <w:bCs/>
          <w:sz w:val="24"/>
          <w:szCs w:val="24"/>
        </w:rPr>
        <w:t>b)</w:t>
      </w:r>
      <w:r>
        <w:rPr>
          <w:rFonts w:ascii="Courier New" w:hAnsi="Courier New" w:cs="Courier New"/>
          <w:sz w:val="24"/>
          <w:szCs w:val="24"/>
        </w:rPr>
        <w:t xml:space="preserve"> Cópia de documento de identidade e CPF do representante legal;</w:t>
      </w:r>
    </w:p>
    <w:p w14:paraId="1D581C1D" w14:textId="77777777" w:rsidR="00D5080E" w:rsidRDefault="00D5080E" w:rsidP="00D5080E">
      <w:pPr>
        <w:widowControl w:val="0"/>
        <w:autoSpaceDE w:val="0"/>
        <w:autoSpaceDN w:val="0"/>
        <w:adjustRightInd w:val="0"/>
        <w:spacing w:after="0" w:line="240" w:lineRule="auto"/>
        <w:ind w:firstLine="708"/>
        <w:jc w:val="both"/>
        <w:rPr>
          <w:rFonts w:ascii="Courier New" w:hAnsi="Courier New" w:cs="Courier New"/>
          <w:b/>
          <w:sz w:val="24"/>
          <w:szCs w:val="24"/>
        </w:rPr>
      </w:pPr>
    </w:p>
    <w:p w14:paraId="1E909554" w14:textId="74F464D5"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Cópia do respectivo Ato Constitutivo, Estatuto ou Contrato Social em vigor, devidamente registrado, </w:t>
      </w:r>
      <w:r>
        <w:rPr>
          <w:rFonts w:ascii="Courier New" w:hAnsi="Courier New" w:cs="Courier New"/>
          <w:bCs/>
          <w:sz w:val="24"/>
          <w:szCs w:val="24"/>
        </w:rPr>
        <w:t>em se tratando de sociedades comerciais</w:t>
      </w:r>
      <w:r>
        <w:rPr>
          <w:rFonts w:ascii="Courier New" w:hAnsi="Courier New" w:cs="Courier New"/>
          <w:sz w:val="24"/>
          <w:szCs w:val="24"/>
        </w:rPr>
        <w:t>; ou,</w:t>
      </w:r>
    </w:p>
    <w:p w14:paraId="2BBD7D47"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1F7BC464" w14:textId="03B6A153"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 xml:space="preserve">     d)</w:t>
      </w:r>
      <w:r>
        <w:rPr>
          <w:rFonts w:ascii="Courier New" w:hAnsi="Courier New" w:cs="Courier New"/>
          <w:sz w:val="24"/>
          <w:szCs w:val="24"/>
        </w:rPr>
        <w:t xml:space="preserve"> Documento de eleição de seus administradores, </w:t>
      </w:r>
      <w:r>
        <w:rPr>
          <w:rFonts w:ascii="Courier New" w:hAnsi="Courier New" w:cs="Courier New"/>
          <w:b/>
          <w:sz w:val="24"/>
          <w:szCs w:val="24"/>
        </w:rPr>
        <w:t>em se tratando de sociedade comercial ou de sociedade por ações</w:t>
      </w:r>
      <w:r>
        <w:rPr>
          <w:rFonts w:ascii="Courier New" w:hAnsi="Courier New" w:cs="Courier New"/>
          <w:sz w:val="24"/>
          <w:szCs w:val="24"/>
        </w:rPr>
        <w:t>; ou,</w:t>
      </w:r>
    </w:p>
    <w:p w14:paraId="6A2A01A0"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688D3409" w14:textId="0CCE3142"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e)</w:t>
      </w:r>
      <w:r>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Pr>
          <w:rFonts w:ascii="Courier New" w:hAnsi="Courier New" w:cs="Courier New"/>
          <w:b/>
          <w:sz w:val="24"/>
          <w:szCs w:val="24"/>
        </w:rPr>
        <w:t xml:space="preserve">em se tratando de empresa ou sociedade </w:t>
      </w:r>
      <w:r>
        <w:rPr>
          <w:rFonts w:ascii="Courier New" w:hAnsi="Courier New" w:cs="Courier New"/>
          <w:b/>
          <w:sz w:val="24"/>
          <w:szCs w:val="24"/>
        </w:rPr>
        <w:lastRenderedPageBreak/>
        <w:t>estrangeira em funcionamento no País</w:t>
      </w:r>
      <w:r>
        <w:rPr>
          <w:rFonts w:ascii="Courier New" w:hAnsi="Courier New" w:cs="Courier New"/>
          <w:sz w:val="24"/>
          <w:szCs w:val="24"/>
        </w:rPr>
        <w:t>; ou,</w:t>
      </w:r>
    </w:p>
    <w:p w14:paraId="0C12201A" w14:textId="77777777"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p>
    <w:p w14:paraId="2E664F53" w14:textId="252A582A"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Pr>
          <w:rFonts w:ascii="Courier New" w:hAnsi="Courier New" w:cs="Courier New"/>
          <w:sz w:val="24"/>
          <w:szCs w:val="24"/>
        </w:rPr>
        <w:t xml:space="preserve"> Registro comercial, </w:t>
      </w:r>
      <w:r>
        <w:rPr>
          <w:rFonts w:ascii="Courier New" w:hAnsi="Courier New" w:cs="Courier New"/>
          <w:b/>
          <w:sz w:val="24"/>
          <w:szCs w:val="24"/>
        </w:rPr>
        <w:t>no caso de empresa individual</w:t>
      </w:r>
      <w:r>
        <w:rPr>
          <w:rFonts w:ascii="Courier New" w:hAnsi="Courier New" w:cs="Courier New"/>
          <w:sz w:val="24"/>
          <w:szCs w:val="24"/>
        </w:rPr>
        <w:t>;</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61ABBA66"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629FC413"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19A02CA" w14:textId="6C69DE04" w:rsidR="00D60CE4" w:rsidRDefault="00D60CE4" w:rsidP="003A3E1A">
      <w:pPr>
        <w:pStyle w:val="PargrafodaLista"/>
        <w:spacing w:after="0" w:line="240" w:lineRule="auto"/>
        <w:ind w:left="0" w:firstLine="708"/>
        <w:jc w:val="both"/>
        <w:rPr>
          <w:rFonts w:ascii="Courier New" w:hAnsi="Courier New" w:cs="Courier New"/>
          <w:sz w:val="24"/>
          <w:szCs w:val="24"/>
        </w:rPr>
      </w:pPr>
    </w:p>
    <w:p w14:paraId="3477291A" w14:textId="63F4F29D" w:rsidR="00D60CE4"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Estadual;</w:t>
      </w:r>
    </w:p>
    <w:p w14:paraId="598740A1" w14:textId="45AF8C4A" w:rsidR="00D60CE4" w:rsidRDefault="00D60CE4" w:rsidP="003A3E1A">
      <w:pPr>
        <w:pStyle w:val="PargrafodaLista"/>
        <w:spacing w:after="0" w:line="240" w:lineRule="auto"/>
        <w:ind w:left="0" w:firstLine="708"/>
        <w:jc w:val="both"/>
        <w:rPr>
          <w:rFonts w:ascii="Courier New" w:hAnsi="Courier New" w:cs="Courier New"/>
          <w:sz w:val="24"/>
          <w:szCs w:val="24"/>
        </w:rPr>
      </w:pPr>
    </w:p>
    <w:p w14:paraId="6DD1C702" w14:textId="4307E6D7"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Municipal da Sede da </w:t>
      </w:r>
      <w:r w:rsidR="00D60CE4">
        <w:rPr>
          <w:rFonts w:ascii="Courier New" w:hAnsi="Courier New" w:cs="Courier New"/>
          <w:sz w:val="24"/>
          <w:szCs w:val="24"/>
        </w:rPr>
        <w:t>credenciada</w:t>
      </w:r>
      <w:r w:rsidR="00D60CE4" w:rsidRPr="00A22446">
        <w:rPr>
          <w:rFonts w:ascii="Courier New" w:hAnsi="Courier New" w:cs="Courier New"/>
          <w:sz w:val="24"/>
          <w:szCs w:val="24"/>
        </w:rPr>
        <w:t>;</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3CEC6382" w:rsidR="00A1459D" w:rsidRPr="00A22446"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226CE50A" w:rsidR="003A3E1A" w:rsidRDefault="003A3E1A" w:rsidP="00A22446">
      <w:pPr>
        <w:pStyle w:val="PargrafodaLista"/>
        <w:spacing w:after="0" w:line="240" w:lineRule="auto"/>
        <w:ind w:left="0"/>
        <w:jc w:val="both"/>
        <w:rPr>
          <w:rFonts w:ascii="Courier New" w:hAnsi="Courier New" w:cs="Courier New"/>
          <w:sz w:val="24"/>
          <w:szCs w:val="24"/>
        </w:rPr>
      </w:pPr>
    </w:p>
    <w:p w14:paraId="4895DC63" w14:textId="771D7C60" w:rsidR="00D60CE4" w:rsidRPr="00A22446"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Débitos Trabalhistas (CNDT);</w:t>
      </w:r>
    </w:p>
    <w:p w14:paraId="469B8048" w14:textId="56952737" w:rsidR="00D60CE4" w:rsidRDefault="00D60CE4" w:rsidP="00A22446">
      <w:pPr>
        <w:pStyle w:val="PargrafodaLista"/>
        <w:spacing w:after="0" w:line="240" w:lineRule="auto"/>
        <w:ind w:left="0"/>
        <w:jc w:val="both"/>
        <w:rPr>
          <w:rFonts w:ascii="Courier New" w:hAnsi="Courier New" w:cs="Courier New"/>
          <w:sz w:val="24"/>
          <w:szCs w:val="24"/>
        </w:rPr>
      </w:pPr>
    </w:p>
    <w:p w14:paraId="3DAE1471" w14:textId="518159F1" w:rsidR="00D60CE4" w:rsidRPr="00115298"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Inidôneas e Suspensas (</w:t>
      </w:r>
      <w:proofErr w:type="spellStart"/>
      <w:r w:rsidR="00D60CE4" w:rsidRPr="00115298">
        <w:rPr>
          <w:rFonts w:ascii="Courier New" w:hAnsi="Courier New" w:cs="Courier New"/>
          <w:sz w:val="24"/>
          <w:szCs w:val="24"/>
        </w:rPr>
        <w:t>Ceis</w:t>
      </w:r>
      <w:proofErr w:type="spellEnd"/>
      <w:r w:rsidR="00D60CE4" w:rsidRPr="00115298">
        <w:rPr>
          <w:rFonts w:ascii="Courier New" w:hAnsi="Courier New" w:cs="Courier New"/>
          <w:sz w:val="24"/>
          <w:szCs w:val="24"/>
        </w:rPr>
        <w:t>);</w:t>
      </w:r>
    </w:p>
    <w:p w14:paraId="5A52FF07" w14:textId="77777777" w:rsidR="00D60CE4" w:rsidRPr="00115298" w:rsidRDefault="00D60CE4" w:rsidP="00D60CE4">
      <w:pPr>
        <w:pStyle w:val="PargrafodaLista"/>
        <w:spacing w:after="0" w:line="240" w:lineRule="auto"/>
        <w:ind w:left="0" w:firstLine="708"/>
        <w:jc w:val="both"/>
        <w:rPr>
          <w:rFonts w:ascii="Courier New" w:hAnsi="Courier New" w:cs="Courier New"/>
          <w:sz w:val="24"/>
          <w:szCs w:val="24"/>
        </w:rPr>
      </w:pPr>
    </w:p>
    <w:p w14:paraId="3D0E906D" w14:textId="27BBE882"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Punidas (</w:t>
      </w:r>
      <w:proofErr w:type="spellStart"/>
      <w:r w:rsidR="00D60CE4" w:rsidRPr="00115298">
        <w:rPr>
          <w:rFonts w:ascii="Courier New" w:hAnsi="Courier New" w:cs="Courier New"/>
          <w:sz w:val="24"/>
          <w:szCs w:val="24"/>
        </w:rPr>
        <w:t>Cnep</w:t>
      </w:r>
      <w:proofErr w:type="spellEnd"/>
      <w:r w:rsidR="00D60CE4" w:rsidRPr="00115298">
        <w:rPr>
          <w:rFonts w:ascii="Courier New" w:hAnsi="Courier New" w:cs="Courier New"/>
          <w:sz w:val="24"/>
          <w:szCs w:val="24"/>
        </w:rPr>
        <w:t>);</w:t>
      </w:r>
    </w:p>
    <w:p w14:paraId="330E59C0" w14:textId="69A4A68A" w:rsidR="00D60CE4" w:rsidRDefault="00D60CE4" w:rsidP="00A22446">
      <w:pPr>
        <w:pStyle w:val="PargrafodaLista"/>
        <w:spacing w:after="0" w:line="240" w:lineRule="auto"/>
        <w:ind w:left="0"/>
        <w:jc w:val="both"/>
        <w:rPr>
          <w:rFonts w:ascii="Courier New" w:hAnsi="Courier New" w:cs="Courier New"/>
          <w:sz w:val="24"/>
          <w:szCs w:val="24"/>
        </w:rPr>
      </w:pPr>
    </w:p>
    <w:p w14:paraId="14E88B6C" w14:textId="4F751F4A"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o</w:t>
      </w:r>
      <w:r w:rsidR="00D60CE4" w:rsidRPr="00126D31">
        <w:rPr>
          <w:rFonts w:ascii="Courier New" w:hAnsi="Courier New" w:cs="Courier New"/>
          <w:b/>
          <w:bCs/>
          <w:sz w:val="24"/>
          <w:szCs w:val="24"/>
        </w:rPr>
        <w:t>)</w:t>
      </w:r>
      <w:r w:rsidR="00D60CE4" w:rsidRPr="00126D31">
        <w:rPr>
          <w:rFonts w:ascii="Courier New" w:hAnsi="Courier New" w:cs="Courier New"/>
          <w:sz w:val="24"/>
          <w:szCs w:val="24"/>
        </w:rPr>
        <w:t xml:space="preserve"> </w:t>
      </w:r>
      <w:r w:rsidR="00D60CE4" w:rsidRPr="00594CE0">
        <w:rPr>
          <w:rFonts w:ascii="Courier New" w:hAnsi="Courier New" w:cs="Courier New"/>
          <w:sz w:val="24"/>
          <w:szCs w:val="24"/>
        </w:rPr>
        <w:t>Certidão de Registro da empresa licitante no CREA/RS – Conselho Regional de Engenharia e Agronomia do Rio Grande do Sul ou CAU/RS- Conselho de Arquitetura e Urbanismo do Rio Grande do Sul;</w:t>
      </w:r>
    </w:p>
    <w:p w14:paraId="38397651" w14:textId="77777777" w:rsidR="00D60CE4" w:rsidRDefault="00D60CE4" w:rsidP="00D60CE4">
      <w:pPr>
        <w:pStyle w:val="PargrafodaLista"/>
        <w:spacing w:after="0" w:line="240" w:lineRule="auto"/>
        <w:ind w:left="0" w:firstLine="708"/>
        <w:jc w:val="both"/>
        <w:rPr>
          <w:rFonts w:ascii="Courier New" w:hAnsi="Courier New" w:cs="Courier New"/>
          <w:b/>
          <w:bCs/>
          <w:sz w:val="24"/>
          <w:szCs w:val="24"/>
        </w:rPr>
      </w:pPr>
    </w:p>
    <w:p w14:paraId="0F7CD13A" w14:textId="7F4FBAF0" w:rsidR="00D60CE4" w:rsidRDefault="00F052DA"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D60CE4" w:rsidRPr="00785166">
        <w:rPr>
          <w:rFonts w:ascii="Courier New" w:hAnsi="Courier New" w:cs="Courier New"/>
          <w:b/>
          <w:bCs/>
          <w:sz w:val="24"/>
          <w:szCs w:val="24"/>
        </w:rPr>
        <w:t>)</w:t>
      </w:r>
      <w:r w:rsidR="00D60CE4" w:rsidRPr="00785166">
        <w:rPr>
          <w:rFonts w:ascii="Courier New" w:hAnsi="Courier New" w:cs="Courier New"/>
          <w:sz w:val="24"/>
          <w:szCs w:val="24"/>
        </w:rPr>
        <w:t xml:space="preserve"> </w:t>
      </w:r>
      <w:r w:rsidR="00D60CE4" w:rsidRPr="00594CE0">
        <w:rPr>
          <w:rFonts w:ascii="Courier New" w:hAnsi="Courier New" w:cs="Courier New"/>
          <w:sz w:val="24"/>
          <w:szCs w:val="24"/>
        </w:rPr>
        <w:t>Certidão de Registro de seu responsável técnico no CREA/RS – Conselho Regional de Engenharia e Agronomia do Rio Grande do Sul ou CAU/RS- Conselho de Arquitetura e Urbanismo do Rio Grande do Sul</w:t>
      </w:r>
      <w:r w:rsidR="00D60CE4">
        <w:rPr>
          <w:rFonts w:ascii="Courier New" w:hAnsi="Courier New" w:cs="Courier New"/>
          <w:sz w:val="24"/>
          <w:szCs w:val="24"/>
        </w:rPr>
        <w:t>.</w:t>
      </w:r>
    </w:p>
    <w:p w14:paraId="158B1D1C" w14:textId="77777777" w:rsidR="00D60CE4" w:rsidRDefault="00D60CE4" w:rsidP="00A22446">
      <w:pPr>
        <w:pStyle w:val="PargrafodaLista"/>
        <w:spacing w:after="0" w:line="240" w:lineRule="auto"/>
        <w:ind w:left="0"/>
        <w:jc w:val="both"/>
        <w:rPr>
          <w:rFonts w:ascii="Courier New" w:hAnsi="Courier New" w:cs="Courier New"/>
          <w:sz w:val="24"/>
          <w:szCs w:val="24"/>
        </w:rPr>
      </w:pPr>
    </w:p>
    <w:p w14:paraId="285044CE" w14:textId="59A8656B" w:rsidR="00A1459D" w:rsidRDefault="00F052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sidR="003A3E1A">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7284D481" w14:textId="550DEFD8" w:rsidR="00A1459D" w:rsidRDefault="00F052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r</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133107C3" w:rsidR="009B6BC0" w:rsidRDefault="00F052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s</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4E97E6F1" w:rsidR="00337DD6" w:rsidRPr="007D775F" w:rsidRDefault="00337DD6"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lastRenderedPageBreak/>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161B5073" w:rsidR="00AE51B6" w:rsidRPr="00AC71FD" w:rsidRDefault="00337DD6" w:rsidP="00AC71FD">
      <w:pPr>
        <w:pStyle w:val="Ttulo1"/>
        <w:spacing w:line="240" w:lineRule="auto"/>
      </w:pPr>
      <w:r>
        <w:t>3</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4443B3EB" w:rsidR="009B6BC0" w:rsidRPr="00BA767A" w:rsidRDefault="00337DD6" w:rsidP="00A22446">
      <w:pPr>
        <w:spacing w:after="0" w:line="240" w:lineRule="auto"/>
        <w:jc w:val="both"/>
        <w:rPr>
          <w:rFonts w:ascii="Courier New" w:hAnsi="Courier New" w:cs="Courier New"/>
          <w:sz w:val="24"/>
          <w:szCs w:val="24"/>
          <w:highlight w:val="yellow"/>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B232E2" w:rsidRPr="00B232E2">
        <w:rPr>
          <w:rFonts w:ascii="Courier New" w:hAnsi="Courier New" w:cs="Courier New"/>
          <w:sz w:val="24"/>
          <w:szCs w:val="24"/>
        </w:rPr>
        <w:t>A prestação dos serviços deverá ser executada em conformidade com os memoriais descritivos e os demais itens</w:t>
      </w:r>
      <w:r w:rsidR="00B232E2">
        <w:rPr>
          <w:rFonts w:ascii="Courier New" w:hAnsi="Courier New" w:cs="Courier New"/>
          <w:sz w:val="24"/>
          <w:szCs w:val="24"/>
        </w:rPr>
        <w:t>,</w:t>
      </w:r>
      <w:r w:rsidR="00B232E2" w:rsidRPr="00B232E2">
        <w:rPr>
          <w:rFonts w:ascii="Courier New" w:hAnsi="Courier New" w:cs="Courier New"/>
          <w:sz w:val="24"/>
          <w:szCs w:val="24"/>
        </w:rPr>
        <w:t xml:space="preserve"> conforme orientações do setor de engenharia, nos locais indicados pela Secretaria Municipal de Infraestrutura, dentro do Município de Ibiraiaras.</w:t>
      </w:r>
    </w:p>
    <w:p w14:paraId="524E8841" w14:textId="29CE0034" w:rsidR="00B238DA" w:rsidRPr="00BA767A" w:rsidRDefault="00B238DA" w:rsidP="00A22446">
      <w:pPr>
        <w:spacing w:after="0" w:line="240" w:lineRule="auto"/>
        <w:jc w:val="both"/>
        <w:rPr>
          <w:rFonts w:ascii="Courier New" w:hAnsi="Courier New" w:cs="Courier New"/>
          <w:sz w:val="24"/>
          <w:szCs w:val="24"/>
          <w:highlight w:val="yellow"/>
        </w:rPr>
      </w:pPr>
    </w:p>
    <w:p w14:paraId="77D71D70" w14:textId="00F43092" w:rsidR="006A011A" w:rsidRDefault="006A011A" w:rsidP="00A22446">
      <w:pPr>
        <w:spacing w:after="0" w:line="240" w:lineRule="auto"/>
        <w:jc w:val="both"/>
        <w:rPr>
          <w:rFonts w:ascii="Courier New" w:hAnsi="Courier New" w:cs="Courier New"/>
          <w:sz w:val="24"/>
          <w:szCs w:val="24"/>
        </w:rPr>
      </w:pPr>
      <w:r w:rsidRPr="006A011A">
        <w:rPr>
          <w:rFonts w:ascii="Courier New" w:hAnsi="Courier New" w:cs="Courier New"/>
          <w:b/>
          <w:bCs/>
          <w:sz w:val="24"/>
          <w:szCs w:val="24"/>
        </w:rPr>
        <w:t>3.2.</w:t>
      </w:r>
      <w:r>
        <w:rPr>
          <w:rFonts w:ascii="Courier New" w:hAnsi="Courier New" w:cs="Courier New"/>
          <w:sz w:val="24"/>
          <w:szCs w:val="24"/>
        </w:rPr>
        <w:t xml:space="preserve"> Os serviços a serem executados deverão obedecer às normas técnicas da ABNT.</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37C299A4"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3</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w:t>
      </w:r>
      <w:r w:rsidR="00A77139">
        <w:rPr>
          <w:rFonts w:ascii="Courier New" w:hAnsi="Courier New" w:cs="Courier New"/>
          <w:sz w:val="24"/>
          <w:szCs w:val="24"/>
        </w:rPr>
        <w:t>21</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08DBBABF"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4</w:t>
      </w:r>
      <w:r w:rsidR="00144C36" w:rsidRPr="00FF1899">
        <w:rPr>
          <w:rFonts w:ascii="Courier New" w:hAnsi="Courier New" w:cs="Courier New"/>
          <w:b/>
          <w:bCs/>
          <w:sz w:val="24"/>
          <w:szCs w:val="24"/>
        </w:rPr>
        <w:t>.</w:t>
      </w:r>
      <w:r w:rsidR="006A011A">
        <w:rPr>
          <w:rFonts w:ascii="Courier New" w:hAnsi="Courier New" w:cs="Courier New"/>
          <w:sz w:val="24"/>
          <w:szCs w:val="24"/>
        </w:rPr>
        <w:t xml:space="preserve"> </w:t>
      </w:r>
      <w:r w:rsidR="00AE51B6"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0494547D"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5</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3C0328E0" w14:textId="7FB5197C"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6</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w:t>
      </w:r>
      <w:r w:rsidR="00AE51B6" w:rsidRPr="00A22446">
        <w:rPr>
          <w:rFonts w:ascii="Courier New" w:hAnsi="Courier New" w:cs="Courier New"/>
          <w:sz w:val="24"/>
          <w:szCs w:val="24"/>
        </w:rPr>
        <w:t xml:space="preserve">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462221AF"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407653">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49105CFF"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w:t>
      </w:r>
      <w:r w:rsidR="00407653">
        <w:rPr>
          <w:rFonts w:ascii="Courier New" w:hAnsi="Courier New" w:cs="Courier New"/>
          <w:b/>
          <w:bCs/>
          <w:sz w:val="24"/>
          <w:szCs w:val="24"/>
        </w:rPr>
        <w:t>8</w:t>
      </w:r>
      <w:r w:rsidR="00B238DA" w:rsidRPr="00615FBA">
        <w:rPr>
          <w:rFonts w:ascii="Courier New" w:hAnsi="Courier New" w:cs="Courier New"/>
          <w:b/>
          <w:bCs/>
          <w:sz w:val="24"/>
          <w:szCs w:val="24"/>
        </w:rPr>
        <w:t>.</w:t>
      </w:r>
      <w:r w:rsidR="00B238DA">
        <w:rPr>
          <w:rFonts w:ascii="Courier New" w:hAnsi="Courier New" w:cs="Courier New"/>
          <w:sz w:val="24"/>
          <w:szCs w:val="24"/>
        </w:rPr>
        <w:t xml:space="preserve"> </w:t>
      </w:r>
      <w:r w:rsidR="00F908A3">
        <w:rPr>
          <w:rFonts w:ascii="Courier New" w:hAnsi="Courier New" w:cs="Courier New"/>
          <w:sz w:val="24"/>
          <w:szCs w:val="24"/>
        </w:rPr>
        <w:t xml:space="preserve">Os serviços deverão ser iniciados em até </w:t>
      </w:r>
      <w:r w:rsidR="00BA767A">
        <w:rPr>
          <w:rFonts w:ascii="Courier New" w:hAnsi="Courier New" w:cs="Courier New"/>
          <w:sz w:val="24"/>
          <w:szCs w:val="24"/>
        </w:rPr>
        <w:t>5</w:t>
      </w:r>
      <w:r w:rsidR="00F908A3">
        <w:rPr>
          <w:rFonts w:ascii="Courier New" w:hAnsi="Courier New" w:cs="Courier New"/>
          <w:sz w:val="24"/>
          <w:szCs w:val="24"/>
        </w:rPr>
        <w:t xml:space="preserve"> (</w:t>
      </w:r>
      <w:r w:rsidR="00BA767A">
        <w:rPr>
          <w:rFonts w:ascii="Courier New" w:hAnsi="Courier New" w:cs="Courier New"/>
          <w:sz w:val="24"/>
          <w:szCs w:val="24"/>
        </w:rPr>
        <w:t>cinco</w:t>
      </w:r>
      <w:r w:rsidR="00F908A3">
        <w:rPr>
          <w:rFonts w:ascii="Courier New" w:hAnsi="Courier New" w:cs="Courier New"/>
          <w:sz w:val="24"/>
          <w:szCs w:val="24"/>
        </w:rPr>
        <w:t>) dias</w:t>
      </w:r>
      <w:r w:rsidR="00615FBA">
        <w:rPr>
          <w:rFonts w:ascii="Courier New" w:hAnsi="Courier New" w:cs="Courier New"/>
          <w:sz w:val="24"/>
          <w:szCs w:val="24"/>
        </w:rPr>
        <w:t xml:space="preserve">, </w:t>
      </w:r>
      <w:r w:rsidR="00BA767A" w:rsidRPr="00BA767A">
        <w:rPr>
          <w:rFonts w:ascii="Courier New" w:hAnsi="Courier New" w:cs="Courier New"/>
          <w:sz w:val="24"/>
          <w:szCs w:val="24"/>
        </w:rPr>
        <w:t>após a solicitação da Secretaria Municipal de Infraestrutura, através da emissão do empenho</w:t>
      </w:r>
      <w:r w:rsidR="007E3575">
        <w:rPr>
          <w:rFonts w:ascii="Courier New" w:hAnsi="Courier New" w:cs="Courier New"/>
          <w:sz w:val="24"/>
          <w:szCs w:val="24"/>
        </w:rPr>
        <w:t xml:space="preserve"> a ser enviado no e-mail da credenciada, informado na proposta</w:t>
      </w:r>
      <w:r w:rsidR="00615FBA">
        <w:rPr>
          <w:rFonts w:ascii="Courier New" w:hAnsi="Courier New" w:cs="Courier New"/>
          <w:sz w:val="24"/>
          <w:szCs w:val="24"/>
        </w:rPr>
        <w:t>.</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5A173AE3"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3</w:t>
      </w:r>
      <w:r w:rsidR="009E0809">
        <w:rPr>
          <w:rFonts w:ascii="Courier New" w:hAnsi="Courier New" w:cs="Courier New"/>
          <w:b/>
          <w:sz w:val="24"/>
          <w:szCs w:val="24"/>
        </w:rPr>
        <w:t>.</w:t>
      </w:r>
      <w:r w:rsidR="00407653">
        <w:rPr>
          <w:rFonts w:ascii="Courier New" w:hAnsi="Courier New" w:cs="Courier New"/>
          <w:b/>
          <w:sz w:val="24"/>
          <w:szCs w:val="24"/>
        </w:rPr>
        <w:t>9</w:t>
      </w:r>
      <w:r w:rsidR="009E0809">
        <w:rPr>
          <w:rFonts w:ascii="Courier New" w:hAnsi="Courier New" w:cs="Courier New"/>
          <w:b/>
          <w:sz w:val="24"/>
          <w:szCs w:val="24"/>
        </w:rPr>
        <w:t xml:space="preserve">. </w:t>
      </w:r>
      <w:r w:rsidR="00CB37E0" w:rsidRPr="00CB37E0">
        <w:rPr>
          <w:rFonts w:ascii="Courier New" w:hAnsi="Courier New" w:cs="Courier New"/>
          <w:bCs/>
          <w:sz w:val="24"/>
          <w:szCs w:val="24"/>
        </w:rPr>
        <w:t>A credenci</w:t>
      </w:r>
      <w:r w:rsidR="00CB37E0">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w:t>
      </w:r>
      <w:r w:rsidR="008A1EF8">
        <w:rPr>
          <w:rFonts w:ascii="Courier New" w:hAnsi="Courier New" w:cs="Courier New"/>
          <w:bCs/>
          <w:sz w:val="24"/>
          <w:szCs w:val="24"/>
        </w:rPr>
        <w:t>mentadoras quanto a engenharia de segurança e medicina do trabalho.</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19104747"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w:t>
      </w:r>
      <w:r w:rsidR="00407653">
        <w:rPr>
          <w:rFonts w:ascii="Courier New" w:hAnsi="Courier New" w:cs="Courier New"/>
          <w:b/>
          <w:sz w:val="24"/>
          <w:szCs w:val="24"/>
        </w:rPr>
        <w:t>0</w:t>
      </w:r>
      <w:r w:rsidR="00A30217" w:rsidRPr="00A30217">
        <w:rPr>
          <w:rFonts w:ascii="Courier New" w:hAnsi="Courier New" w:cs="Courier New"/>
          <w:b/>
          <w:sz w:val="24"/>
          <w:szCs w:val="24"/>
        </w:rPr>
        <w:t>.</w:t>
      </w:r>
      <w:r w:rsidR="00A30217">
        <w:rPr>
          <w:rFonts w:ascii="Courier New" w:hAnsi="Courier New" w:cs="Courier New"/>
          <w:bCs/>
          <w:sz w:val="24"/>
          <w:szCs w:val="24"/>
        </w:rPr>
        <w:t xml:space="preserve"> As despesas com materiais, </w:t>
      </w:r>
      <w:r w:rsidR="008A1EF8">
        <w:rPr>
          <w:rFonts w:ascii="Courier New" w:hAnsi="Courier New" w:cs="Courier New"/>
          <w:bCs/>
          <w:sz w:val="24"/>
          <w:szCs w:val="24"/>
        </w:rPr>
        <w:t>ferramentas</w:t>
      </w:r>
      <w:r w:rsidR="00A30217">
        <w:rPr>
          <w:rFonts w:ascii="Courier New" w:hAnsi="Courier New" w:cs="Courier New"/>
          <w:bCs/>
          <w:sz w:val="24"/>
          <w:szCs w:val="24"/>
        </w:rPr>
        <w:t>, equipamentos de proteção individual</w:t>
      </w:r>
      <w:r w:rsidR="004F46C8">
        <w:rPr>
          <w:rFonts w:ascii="Courier New" w:hAnsi="Courier New" w:cs="Courier New"/>
          <w:bCs/>
          <w:sz w:val="24"/>
          <w:szCs w:val="24"/>
        </w:rPr>
        <w:t xml:space="preserve">, </w:t>
      </w:r>
      <w:r w:rsidR="00842B9E">
        <w:rPr>
          <w:rFonts w:ascii="Courier New" w:hAnsi="Courier New" w:cs="Courier New"/>
          <w:bCs/>
          <w:sz w:val="24"/>
          <w:szCs w:val="24"/>
        </w:rPr>
        <w:t xml:space="preserve">encargos trabalhistas, seguro de acidentes, </w:t>
      </w:r>
      <w:r w:rsidR="00FB5AE1">
        <w:rPr>
          <w:rFonts w:ascii="Courier New" w:hAnsi="Courier New" w:cs="Courier New"/>
          <w:bCs/>
          <w:sz w:val="24"/>
          <w:szCs w:val="24"/>
        </w:rPr>
        <w:t xml:space="preserve">impostos, contribuições previdenciárias, </w:t>
      </w:r>
      <w:r w:rsidR="004F46C8">
        <w:rPr>
          <w:rFonts w:ascii="Courier New" w:hAnsi="Courier New" w:cs="Courier New"/>
          <w:bCs/>
          <w:sz w:val="24"/>
          <w:szCs w:val="24"/>
        </w:rPr>
        <w:t>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60DB6B19"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w:t>
      </w:r>
      <w:r w:rsidR="00407653">
        <w:rPr>
          <w:rFonts w:ascii="Courier New" w:hAnsi="Courier New" w:cs="Courier New"/>
          <w:b/>
          <w:sz w:val="24"/>
          <w:szCs w:val="24"/>
        </w:rPr>
        <w:t>1</w:t>
      </w:r>
      <w:r w:rsidR="004F46C8" w:rsidRPr="00785166">
        <w:rPr>
          <w:rFonts w:ascii="Courier New" w:hAnsi="Courier New" w:cs="Courier New"/>
          <w:b/>
          <w:sz w:val="24"/>
          <w:szCs w:val="24"/>
        </w:rPr>
        <w:t>.</w:t>
      </w:r>
      <w:r w:rsidR="004F46C8">
        <w:rPr>
          <w:rFonts w:ascii="Courier New" w:hAnsi="Courier New" w:cs="Courier New"/>
          <w:bCs/>
          <w:sz w:val="24"/>
          <w:szCs w:val="24"/>
        </w:rPr>
        <w:t xml:space="preserve"> </w:t>
      </w:r>
      <w:r w:rsidR="00FB5AE1">
        <w:rPr>
          <w:rFonts w:ascii="Courier New" w:hAnsi="Courier New" w:cs="Courier New"/>
          <w:bCs/>
          <w:sz w:val="24"/>
          <w:szCs w:val="24"/>
        </w:rPr>
        <w:t xml:space="preserve">A credenciada deverá ter todos os cuidados necessários com a via para a execução dos serviços, quer seja de sinalização, quer seja de controle de trânsito, quer seja de comunicação </w:t>
      </w:r>
      <w:r w:rsidR="00BA767A">
        <w:rPr>
          <w:rFonts w:ascii="Courier New" w:hAnsi="Courier New" w:cs="Courier New"/>
          <w:bCs/>
          <w:sz w:val="24"/>
          <w:szCs w:val="24"/>
        </w:rPr>
        <w:t>policial</w:t>
      </w:r>
      <w:r w:rsidR="00FB5AE1">
        <w:rPr>
          <w:rFonts w:ascii="Courier New" w:hAnsi="Courier New" w:cs="Courier New"/>
          <w:bCs/>
          <w:sz w:val="24"/>
          <w:szCs w:val="24"/>
        </w:rPr>
        <w:t>, quer seja de sinalização.</w:t>
      </w:r>
    </w:p>
    <w:p w14:paraId="3EE8A4F9" w14:textId="54843FFA" w:rsidR="009E0809" w:rsidRDefault="009E0809" w:rsidP="00A22446">
      <w:pPr>
        <w:spacing w:after="0" w:line="240" w:lineRule="auto"/>
        <w:jc w:val="both"/>
        <w:rPr>
          <w:rFonts w:ascii="Courier New" w:hAnsi="Courier New" w:cs="Courier New"/>
          <w:bCs/>
          <w:sz w:val="24"/>
          <w:szCs w:val="24"/>
        </w:rPr>
      </w:pPr>
    </w:p>
    <w:p w14:paraId="346885D0" w14:textId="41CE669C" w:rsidR="005B0B5A" w:rsidRDefault="00337DD6" w:rsidP="008A1EF8">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B7AA5" w:rsidRPr="005B0B5A">
        <w:rPr>
          <w:rFonts w:ascii="Courier New" w:hAnsi="Courier New" w:cs="Courier New"/>
          <w:b/>
          <w:sz w:val="24"/>
          <w:szCs w:val="24"/>
        </w:rPr>
        <w:t>.1</w:t>
      </w:r>
      <w:r w:rsidR="007E3575">
        <w:rPr>
          <w:rFonts w:ascii="Courier New" w:hAnsi="Courier New" w:cs="Courier New"/>
          <w:b/>
          <w:sz w:val="24"/>
          <w:szCs w:val="24"/>
        </w:rPr>
        <w:t>2</w:t>
      </w:r>
      <w:r w:rsidR="004B7AA5" w:rsidRPr="005B0B5A">
        <w:rPr>
          <w:rFonts w:ascii="Courier New" w:hAnsi="Courier New" w:cs="Courier New"/>
          <w:b/>
          <w:sz w:val="24"/>
          <w:szCs w:val="24"/>
        </w:rPr>
        <w:t>.</w:t>
      </w:r>
      <w:r w:rsidR="004B7AA5">
        <w:rPr>
          <w:rFonts w:ascii="Courier New" w:hAnsi="Courier New" w:cs="Courier New"/>
          <w:bCs/>
          <w:sz w:val="24"/>
          <w:szCs w:val="24"/>
        </w:rPr>
        <w:t xml:space="preserve"> </w:t>
      </w:r>
      <w:r w:rsidR="004E5D81">
        <w:rPr>
          <w:rFonts w:ascii="Courier New" w:hAnsi="Courier New" w:cs="Courier New"/>
          <w:bCs/>
          <w:sz w:val="24"/>
          <w:szCs w:val="24"/>
        </w:rPr>
        <w:t>A credenciada deverá deixar o local da prestação dos serviços limpo, sem qualquer material que possa atrapalhar a passagem.</w:t>
      </w:r>
    </w:p>
    <w:p w14:paraId="6ED976D1" w14:textId="77777777" w:rsidR="008A1EF8" w:rsidRDefault="008A1EF8" w:rsidP="008A1EF8">
      <w:pPr>
        <w:spacing w:after="0" w:line="240" w:lineRule="auto"/>
        <w:jc w:val="both"/>
        <w:rPr>
          <w:rFonts w:ascii="Courier New" w:hAnsi="Courier New" w:cs="Courier New"/>
          <w:b/>
          <w:sz w:val="24"/>
          <w:szCs w:val="24"/>
        </w:rPr>
      </w:pPr>
    </w:p>
    <w:p w14:paraId="5A58DDD0" w14:textId="7E5C9AEC"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.1</w:t>
      </w:r>
      <w:r w:rsidR="005C543E">
        <w:rPr>
          <w:rFonts w:ascii="Courier New" w:hAnsi="Courier New" w:cs="Courier New"/>
          <w:b/>
          <w:sz w:val="24"/>
          <w:szCs w:val="24"/>
        </w:rPr>
        <w:t>3</w:t>
      </w:r>
      <w:r w:rsidR="007851FD" w:rsidRPr="007851FD">
        <w:rPr>
          <w:rFonts w:ascii="Courier New" w:hAnsi="Courier New" w:cs="Courier New"/>
          <w:b/>
          <w:sz w:val="24"/>
          <w:szCs w:val="24"/>
        </w:rPr>
        <w:t xml:space="preserve">. </w:t>
      </w:r>
      <w:r w:rsidR="007851FD">
        <w:rPr>
          <w:rFonts w:ascii="Courier New" w:hAnsi="Courier New" w:cs="Courier New"/>
          <w:bCs/>
          <w:sz w:val="24"/>
          <w:szCs w:val="24"/>
        </w:rPr>
        <w:t xml:space="preserve">A credenciada se responsabilizará por </w:t>
      </w:r>
      <w:r w:rsidR="00CD7AA8">
        <w:rPr>
          <w:rFonts w:ascii="Courier New" w:hAnsi="Courier New" w:cs="Courier New"/>
          <w:bCs/>
          <w:sz w:val="24"/>
          <w:szCs w:val="24"/>
        </w:rPr>
        <w:t xml:space="preserve">perdas e danos que vier a causar </w:t>
      </w:r>
      <w:r w:rsidR="00842B9E">
        <w:rPr>
          <w:rFonts w:ascii="Courier New" w:hAnsi="Courier New" w:cs="Courier New"/>
          <w:bCs/>
          <w:sz w:val="24"/>
          <w:szCs w:val="24"/>
        </w:rPr>
        <w:t>a contratante ou a terceiros, em razão de ação ou omissão, dolosa ou culposa, sua ou de seus prepostos, independentemente de outras cominações legais e contratuais cabíveis</w:t>
      </w:r>
      <w:r w:rsidR="001264C8">
        <w:rPr>
          <w:rFonts w:ascii="Courier New" w:hAnsi="Courier New" w:cs="Courier New"/>
          <w:bCs/>
          <w:sz w:val="24"/>
          <w:szCs w:val="24"/>
        </w:rPr>
        <w:t xml:space="preserve">. </w:t>
      </w:r>
    </w:p>
    <w:p w14:paraId="2106AFE1" w14:textId="77777777" w:rsidR="00625B62" w:rsidRDefault="00625B62"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0DEF651" w14:textId="1FD09B66" w:rsidR="00AE51B6" w:rsidRDefault="00337DD6" w:rsidP="00407653">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w:t>
      </w:r>
      <w:r w:rsidR="00D4452D">
        <w:rPr>
          <w:rFonts w:ascii="Courier New" w:hAnsi="Courier New" w:cs="Courier New"/>
          <w:sz w:val="24"/>
          <w:szCs w:val="24"/>
        </w:rPr>
        <w:t xml:space="preserve">O pagamento será efetuado em até 10 (dez) dias </w:t>
      </w:r>
      <w:r w:rsidR="005C543E">
        <w:rPr>
          <w:rFonts w:ascii="Courier New" w:hAnsi="Courier New" w:cs="Courier New"/>
          <w:sz w:val="24"/>
          <w:szCs w:val="24"/>
        </w:rPr>
        <w:t>mediante</w:t>
      </w:r>
      <w:r w:rsidR="00D4452D">
        <w:rPr>
          <w:rFonts w:ascii="Courier New" w:hAnsi="Courier New" w:cs="Courier New"/>
          <w:sz w:val="24"/>
          <w:szCs w:val="24"/>
        </w:rPr>
        <w:t xml:space="preserve"> apresentação d</w:t>
      </w:r>
      <w:r w:rsidR="005C543E">
        <w:rPr>
          <w:rFonts w:ascii="Courier New" w:hAnsi="Courier New" w:cs="Courier New"/>
          <w:sz w:val="24"/>
          <w:szCs w:val="24"/>
        </w:rPr>
        <w:t>e</w:t>
      </w:r>
      <w:r w:rsidR="00D4452D">
        <w:rPr>
          <w:rFonts w:ascii="Courier New" w:hAnsi="Courier New" w:cs="Courier New"/>
          <w:sz w:val="24"/>
          <w:szCs w:val="24"/>
        </w:rPr>
        <w:t xml:space="preserve"> nota fiscal</w:t>
      </w:r>
      <w:r w:rsidR="000267E0">
        <w:rPr>
          <w:rFonts w:ascii="Courier New" w:hAnsi="Courier New" w:cs="Courier New"/>
          <w:sz w:val="24"/>
          <w:szCs w:val="24"/>
        </w:rPr>
        <w:t>, ce</w:t>
      </w:r>
      <w:r w:rsidR="005C543E">
        <w:rPr>
          <w:rFonts w:ascii="Courier New" w:hAnsi="Courier New" w:cs="Courier New"/>
          <w:sz w:val="24"/>
          <w:szCs w:val="24"/>
        </w:rPr>
        <w:t>r</w:t>
      </w:r>
      <w:r w:rsidR="000267E0">
        <w:rPr>
          <w:rFonts w:ascii="Courier New" w:hAnsi="Courier New" w:cs="Courier New"/>
          <w:sz w:val="24"/>
          <w:szCs w:val="24"/>
        </w:rPr>
        <w:t>tificada pela secretaria municipal de infraestrutura</w:t>
      </w:r>
      <w:r w:rsidR="00BF5783">
        <w:rPr>
          <w:rFonts w:ascii="Courier New" w:hAnsi="Courier New" w:cs="Courier New"/>
          <w:sz w:val="24"/>
          <w:szCs w:val="24"/>
        </w:rPr>
        <w:t>, em conta bancária da credenciada, a ser informada na proposta</w:t>
      </w:r>
      <w:r w:rsidR="00A77139">
        <w:rPr>
          <w:rFonts w:ascii="Courier New" w:hAnsi="Courier New" w:cs="Courier New"/>
          <w:sz w:val="24"/>
          <w:szCs w:val="24"/>
        </w:rPr>
        <w:t>.</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35865013" w:rsidR="00AE51B6" w:rsidRPr="00AC71FD" w:rsidRDefault="00337DD6" w:rsidP="00AC71FD">
      <w:pPr>
        <w:pStyle w:val="Ttulo1"/>
        <w:spacing w:line="240" w:lineRule="auto"/>
      </w:pPr>
      <w:r>
        <w:t>5</w:t>
      </w:r>
      <w:r w:rsidR="00662C14" w:rsidRPr="00AC71FD">
        <w:t>.</w:t>
      </w:r>
      <w:r w:rsidR="00AE51B6" w:rsidRPr="00AC71FD">
        <w:t xml:space="preserve"> </w:t>
      </w:r>
      <w:r w:rsidR="007C319B">
        <w:t xml:space="preserve">DAS OBRIGAÇÕES </w:t>
      </w:r>
      <w:r w:rsidR="00AE51B6" w:rsidRPr="00AC71FD">
        <w:t>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Pr="007C319B" w:rsidRDefault="00662C14" w:rsidP="007C319B">
      <w:pPr>
        <w:spacing w:after="0" w:line="240" w:lineRule="auto"/>
        <w:jc w:val="both"/>
        <w:rPr>
          <w:rFonts w:ascii="Courier New" w:hAnsi="Courier New" w:cs="Courier New"/>
          <w:sz w:val="24"/>
          <w:szCs w:val="24"/>
        </w:rPr>
      </w:pPr>
    </w:p>
    <w:p w14:paraId="52B61A65" w14:textId="2B8DCFF2" w:rsidR="007C319B" w:rsidRPr="007C319B" w:rsidRDefault="00337DD6" w:rsidP="007C319B">
      <w:pPr>
        <w:spacing w:after="0" w:line="240" w:lineRule="auto"/>
        <w:jc w:val="both"/>
        <w:rPr>
          <w:rFonts w:ascii="Courier New" w:hAnsi="Courier New" w:cs="Courier New"/>
          <w:sz w:val="24"/>
          <w:szCs w:val="24"/>
        </w:rPr>
      </w:pPr>
      <w:r w:rsidRPr="007C319B">
        <w:rPr>
          <w:rFonts w:ascii="Courier New" w:hAnsi="Courier New" w:cs="Courier New"/>
          <w:b/>
          <w:bCs/>
          <w:sz w:val="24"/>
          <w:szCs w:val="24"/>
        </w:rPr>
        <w:t>5</w:t>
      </w:r>
      <w:r w:rsidR="00662C14" w:rsidRPr="007C319B">
        <w:rPr>
          <w:rFonts w:ascii="Courier New" w:hAnsi="Courier New" w:cs="Courier New"/>
          <w:b/>
          <w:bCs/>
          <w:sz w:val="24"/>
          <w:szCs w:val="24"/>
        </w:rPr>
        <w:t>.1.</w:t>
      </w:r>
      <w:r w:rsidR="007C319B" w:rsidRPr="007C319B">
        <w:rPr>
          <w:rFonts w:ascii="Courier New" w:hAnsi="Courier New" w:cs="Courier New"/>
          <w:b/>
          <w:sz w:val="24"/>
          <w:szCs w:val="24"/>
        </w:rPr>
        <w:t xml:space="preserve"> </w:t>
      </w:r>
      <w:r w:rsidR="007C319B" w:rsidRPr="007C319B">
        <w:rPr>
          <w:rFonts w:ascii="Courier New" w:hAnsi="Courier New" w:cs="Courier New"/>
          <w:sz w:val="24"/>
          <w:szCs w:val="24"/>
        </w:rPr>
        <w:t>Responder por quaisquer danos pessoais ou materiais ocasionados por seus empregados no local de trabalho;</w:t>
      </w:r>
    </w:p>
    <w:p w14:paraId="2F1F7683" w14:textId="77777777" w:rsidR="007C319B" w:rsidRPr="007C319B" w:rsidRDefault="007C319B" w:rsidP="007C319B">
      <w:pPr>
        <w:spacing w:after="0" w:line="240" w:lineRule="auto"/>
        <w:jc w:val="both"/>
        <w:rPr>
          <w:rFonts w:ascii="Courier New" w:hAnsi="Courier New" w:cs="Courier New"/>
          <w:sz w:val="24"/>
          <w:szCs w:val="24"/>
        </w:rPr>
      </w:pPr>
    </w:p>
    <w:p w14:paraId="65124B44" w14:textId="1A68BA13"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.2. </w:t>
      </w:r>
      <w:r w:rsidRPr="007C319B">
        <w:rPr>
          <w:rFonts w:ascii="Courier New" w:hAnsi="Courier New" w:cs="Courier New"/>
          <w:sz w:val="24"/>
          <w:szCs w:val="24"/>
        </w:rPr>
        <w:t>Não transferir a outrem, no todo ou em parte, o presente contrato;</w:t>
      </w:r>
    </w:p>
    <w:p w14:paraId="09DE5B14" w14:textId="77777777" w:rsidR="007C319B" w:rsidRPr="007C319B" w:rsidRDefault="007C319B" w:rsidP="007C319B">
      <w:pPr>
        <w:spacing w:after="0" w:line="240" w:lineRule="auto"/>
        <w:jc w:val="both"/>
        <w:rPr>
          <w:rFonts w:ascii="Courier New" w:hAnsi="Courier New" w:cs="Courier New"/>
          <w:sz w:val="24"/>
          <w:szCs w:val="24"/>
        </w:rPr>
      </w:pPr>
    </w:p>
    <w:p w14:paraId="3258CCE8" w14:textId="1334B3FB"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.3. </w:t>
      </w:r>
      <w:r w:rsidRPr="007C319B">
        <w:rPr>
          <w:rFonts w:ascii="Courier New" w:hAnsi="Courier New" w:cs="Courier New"/>
          <w:sz w:val="24"/>
          <w:szCs w:val="24"/>
        </w:rPr>
        <w:t>Substituir,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p>
    <w:p w14:paraId="13B9B46E" w14:textId="77777777" w:rsidR="007C319B" w:rsidRPr="007C319B" w:rsidRDefault="007C319B" w:rsidP="007C319B">
      <w:pPr>
        <w:spacing w:after="0" w:line="240" w:lineRule="auto"/>
        <w:jc w:val="both"/>
        <w:rPr>
          <w:rFonts w:ascii="Courier New" w:hAnsi="Courier New" w:cs="Courier New"/>
          <w:sz w:val="24"/>
          <w:szCs w:val="24"/>
        </w:rPr>
      </w:pPr>
    </w:p>
    <w:p w14:paraId="564B92C3" w14:textId="76127385"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.4. </w:t>
      </w:r>
      <w:proofErr w:type="spellStart"/>
      <w:r w:rsidRPr="007C319B">
        <w:rPr>
          <w:rFonts w:ascii="Courier New" w:hAnsi="Courier New" w:cs="Courier New"/>
          <w:sz w:val="24"/>
          <w:szCs w:val="24"/>
        </w:rPr>
        <w:t>Fornecer</w:t>
      </w:r>
      <w:proofErr w:type="spellEnd"/>
      <w:r w:rsidRPr="007C319B">
        <w:rPr>
          <w:rFonts w:ascii="Courier New" w:hAnsi="Courier New" w:cs="Courier New"/>
          <w:sz w:val="24"/>
          <w:szCs w:val="24"/>
        </w:rPr>
        <w:t>, os comprovantes de pagamento dos empregados e o recolhimento dos encargos sociais e trabalhistas, quando solicitado;</w:t>
      </w:r>
    </w:p>
    <w:p w14:paraId="2C4A2286" w14:textId="77777777" w:rsidR="007C319B" w:rsidRPr="007C319B" w:rsidRDefault="007C319B" w:rsidP="007C319B">
      <w:pPr>
        <w:spacing w:after="0" w:line="240" w:lineRule="auto"/>
        <w:jc w:val="both"/>
        <w:rPr>
          <w:rFonts w:ascii="Courier New" w:hAnsi="Courier New" w:cs="Courier New"/>
          <w:sz w:val="24"/>
          <w:szCs w:val="24"/>
        </w:rPr>
      </w:pPr>
    </w:p>
    <w:p w14:paraId="331B46CC" w14:textId="7B3B90B6"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.5. </w:t>
      </w:r>
      <w:r w:rsidRPr="007C319B">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877CAF7"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b/>
          <w:bCs/>
          <w:position w:val="2"/>
          <w:sz w:val="24"/>
          <w:szCs w:val="24"/>
          <w:u w:val="single"/>
        </w:rPr>
      </w:pPr>
    </w:p>
    <w:p w14:paraId="02A04C13" w14:textId="77777777" w:rsidR="007C319B" w:rsidRPr="00A22446" w:rsidRDefault="007C319B" w:rsidP="007C319B">
      <w:pPr>
        <w:spacing w:after="0" w:line="240" w:lineRule="auto"/>
        <w:jc w:val="both"/>
        <w:rPr>
          <w:rFonts w:ascii="Courier New" w:hAnsi="Courier New" w:cs="Courier New"/>
          <w:sz w:val="24"/>
          <w:szCs w:val="24"/>
        </w:rPr>
      </w:pPr>
      <w:r>
        <w:rPr>
          <w:rFonts w:ascii="Courier New" w:hAnsi="Courier New" w:cs="Courier New"/>
          <w:b/>
          <w:bCs/>
          <w:position w:val="2"/>
          <w:sz w:val="24"/>
          <w:szCs w:val="24"/>
        </w:rPr>
        <w:t>5</w:t>
      </w:r>
      <w:r w:rsidRPr="007C319B">
        <w:rPr>
          <w:rFonts w:ascii="Courier New" w:hAnsi="Courier New" w:cs="Courier New"/>
          <w:b/>
          <w:bCs/>
          <w:position w:val="2"/>
          <w:sz w:val="24"/>
          <w:szCs w:val="24"/>
        </w:rPr>
        <w:t>.6.</w:t>
      </w:r>
      <w:r w:rsidRPr="007C319B">
        <w:rPr>
          <w:rFonts w:ascii="Courier New" w:hAnsi="Courier New" w:cs="Courier New"/>
          <w:position w:val="2"/>
          <w:sz w:val="24"/>
          <w:szCs w:val="24"/>
        </w:rPr>
        <w:t xml:space="preserve"> </w:t>
      </w:r>
      <w:r w:rsidRPr="00A22446">
        <w:rPr>
          <w:rFonts w:ascii="Courier New" w:hAnsi="Courier New" w:cs="Courier New"/>
          <w:sz w:val="24"/>
          <w:szCs w:val="24"/>
        </w:rPr>
        <w:t>É de responsabilidade exclusiva e integral d</w:t>
      </w:r>
      <w:r>
        <w:rPr>
          <w:rFonts w:ascii="Courier New" w:hAnsi="Courier New" w:cs="Courier New"/>
          <w:sz w:val="24"/>
          <w:szCs w:val="24"/>
        </w:rPr>
        <w:t>a</w:t>
      </w:r>
      <w:r w:rsidRPr="00A22446">
        <w:rPr>
          <w:rFonts w:ascii="Courier New" w:hAnsi="Courier New" w:cs="Courier New"/>
          <w:sz w:val="24"/>
          <w:szCs w:val="24"/>
        </w:rPr>
        <w:t xml:space="preserve"> credenciad</w:t>
      </w:r>
      <w:r>
        <w:rPr>
          <w:rFonts w:ascii="Courier New" w:hAnsi="Courier New" w:cs="Courier New"/>
          <w:sz w:val="24"/>
          <w:szCs w:val="24"/>
        </w:rPr>
        <w:t>a</w:t>
      </w:r>
      <w:r w:rsidRPr="00A22446">
        <w:rPr>
          <w:rFonts w:ascii="Courier New" w:hAnsi="Courier New" w:cs="Courier New"/>
          <w:sz w:val="24"/>
          <w:szCs w:val="24"/>
        </w:rPr>
        <w:t xml:space="preserve"> a utilização de pessoal para execução dos respectivos </w:t>
      </w:r>
      <w:r>
        <w:rPr>
          <w:rFonts w:ascii="Courier New" w:hAnsi="Courier New" w:cs="Courier New"/>
          <w:sz w:val="24"/>
          <w:szCs w:val="24"/>
        </w:rPr>
        <w:t>serviços</w:t>
      </w:r>
      <w:r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5C215988"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p>
    <w:p w14:paraId="0674ACCC" w14:textId="116ECF92" w:rsidR="007C319B" w:rsidRPr="007C319B" w:rsidRDefault="002131C3" w:rsidP="007C319B">
      <w:pPr>
        <w:pStyle w:val="Recuodecorpodetexto3"/>
        <w:spacing w:after="0"/>
        <w:ind w:left="0"/>
        <w:jc w:val="both"/>
        <w:rPr>
          <w:rFonts w:ascii="Courier New" w:hAnsi="Courier New" w:cs="Courier New"/>
          <w:b/>
          <w:bCs/>
          <w:sz w:val="24"/>
          <w:szCs w:val="24"/>
        </w:rPr>
      </w:pPr>
      <w:r>
        <w:rPr>
          <w:rFonts w:ascii="Courier New" w:hAnsi="Courier New" w:cs="Courier New"/>
          <w:b/>
          <w:bCs/>
          <w:sz w:val="24"/>
          <w:szCs w:val="24"/>
          <w:lang w:val="pt-BR"/>
        </w:rPr>
        <w:t>B</w:t>
      </w:r>
      <w:r w:rsidR="007C319B" w:rsidRPr="00675F42">
        <w:rPr>
          <w:rFonts w:ascii="Courier New" w:hAnsi="Courier New" w:cs="Courier New"/>
          <w:b/>
          <w:bCs/>
          <w:sz w:val="24"/>
          <w:szCs w:val="24"/>
          <w:lang w:val="pt-BR"/>
        </w:rPr>
        <w:t xml:space="preserve">5.7. </w:t>
      </w:r>
      <w:r w:rsidR="007C319B" w:rsidRPr="00675F42">
        <w:rPr>
          <w:rFonts w:ascii="Courier New" w:hAnsi="Courier New" w:cs="Courier New"/>
          <w:sz w:val="24"/>
          <w:szCs w:val="24"/>
        </w:rPr>
        <w:t>É obrigatória a apresentação de comprovante de recolhimento da ART correspondente antes do início</w:t>
      </w:r>
      <w:r w:rsidR="007C319B" w:rsidRPr="00675F42">
        <w:rPr>
          <w:rFonts w:ascii="Courier New" w:hAnsi="Courier New" w:cs="Courier New"/>
          <w:sz w:val="24"/>
          <w:szCs w:val="24"/>
          <w:lang w:val="pt-BR"/>
        </w:rPr>
        <w:t xml:space="preserve"> de cada etapa </w:t>
      </w:r>
      <w:r w:rsidR="007C319B" w:rsidRPr="00675F42">
        <w:rPr>
          <w:rFonts w:ascii="Courier New" w:hAnsi="Courier New" w:cs="Courier New"/>
          <w:sz w:val="24"/>
          <w:szCs w:val="24"/>
        </w:rPr>
        <w:t>dos serviços</w:t>
      </w:r>
      <w:r w:rsidR="007C319B" w:rsidRPr="00675F42">
        <w:rPr>
          <w:rFonts w:ascii="Courier New" w:hAnsi="Courier New" w:cs="Courier New"/>
          <w:sz w:val="24"/>
          <w:szCs w:val="24"/>
          <w:lang w:val="pt-BR"/>
        </w:rPr>
        <w:t xml:space="preserve"> por ocasião da autorização de início dos serviços</w:t>
      </w:r>
      <w:r w:rsidR="007C319B" w:rsidRPr="00675F42">
        <w:rPr>
          <w:rFonts w:ascii="Courier New" w:hAnsi="Courier New" w:cs="Courier New"/>
          <w:sz w:val="24"/>
          <w:szCs w:val="24"/>
        </w:rPr>
        <w:t>.</w:t>
      </w:r>
    </w:p>
    <w:p w14:paraId="65E0F141" w14:textId="4515C149" w:rsidR="007C319B" w:rsidRPr="007C319B" w:rsidRDefault="007C319B" w:rsidP="007C319B">
      <w:pPr>
        <w:spacing w:after="0" w:line="240" w:lineRule="auto"/>
        <w:jc w:val="both"/>
        <w:rPr>
          <w:rFonts w:ascii="Courier New" w:hAnsi="Courier New" w:cs="Courier New"/>
          <w:sz w:val="24"/>
          <w:szCs w:val="24"/>
        </w:rPr>
      </w:pPr>
    </w:p>
    <w:p w14:paraId="2CABB7C7" w14:textId="77777777" w:rsidR="007C319B" w:rsidRDefault="007C319B" w:rsidP="00A22446">
      <w:pPr>
        <w:spacing w:after="0" w:line="240" w:lineRule="auto"/>
        <w:jc w:val="both"/>
        <w:rPr>
          <w:rFonts w:ascii="Courier New" w:hAnsi="Courier New" w:cs="Courier New"/>
          <w:sz w:val="24"/>
          <w:szCs w:val="24"/>
        </w:rPr>
      </w:pP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71488292"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6.1.</w:t>
      </w:r>
      <w:r>
        <w:rPr>
          <w:rFonts w:ascii="Courier New" w:hAnsi="Courier New" w:cs="Courier New"/>
          <w:sz w:val="24"/>
          <w:szCs w:val="24"/>
        </w:rPr>
        <w:t xml:space="preserve"> </w:t>
      </w:r>
      <w:r w:rsidR="00AE51B6"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próprio, contendo as cláusulas e condições previstas neste </w:t>
      </w:r>
      <w:r w:rsidR="00A77139">
        <w:rPr>
          <w:rFonts w:ascii="Courier New" w:hAnsi="Courier New" w:cs="Courier New"/>
          <w:sz w:val="24"/>
          <w:szCs w:val="24"/>
        </w:rPr>
        <w:t>e</w:t>
      </w:r>
      <w:r w:rsidR="00AE51B6" w:rsidRPr="00A22446">
        <w:rPr>
          <w:rFonts w:ascii="Courier New" w:hAnsi="Courier New" w:cs="Courier New"/>
          <w:sz w:val="24"/>
          <w:szCs w:val="24"/>
        </w:rPr>
        <w:t>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line="240" w:lineRule="auto"/>
      </w:pPr>
      <w:r>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51B19DFB"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7.1.</w:t>
      </w:r>
      <w:r>
        <w:rPr>
          <w:rFonts w:ascii="Courier New" w:hAnsi="Courier New" w:cs="Courier New"/>
          <w:sz w:val="24"/>
          <w:szCs w:val="24"/>
        </w:rPr>
        <w:t xml:space="preserve"> </w:t>
      </w:r>
      <w:r w:rsidR="00AE51B6"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00AE51B6" w:rsidRPr="00A22446">
        <w:rPr>
          <w:rFonts w:ascii="Courier New" w:hAnsi="Courier New" w:cs="Courier New"/>
          <w:sz w:val="24"/>
          <w:szCs w:val="24"/>
        </w:rPr>
        <w:t>, da Lei n</w:t>
      </w:r>
      <w:r w:rsidR="005E159C">
        <w:rPr>
          <w:rFonts w:ascii="Courier New" w:hAnsi="Courier New" w:cs="Courier New"/>
          <w:sz w:val="24"/>
          <w:szCs w:val="24"/>
        </w:rPr>
        <w:t>.</w:t>
      </w:r>
      <w:r w:rsidR="00AE51B6"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00AE51B6" w:rsidRPr="00A22446">
        <w:rPr>
          <w:rFonts w:ascii="Courier New" w:hAnsi="Courier New" w:cs="Courier New"/>
          <w:sz w:val="24"/>
          <w:szCs w:val="24"/>
        </w:rPr>
        <w:t xml:space="preserve">). </w:t>
      </w:r>
    </w:p>
    <w:p w14:paraId="7CE219E3" w14:textId="3EA5A616" w:rsidR="00AE51B6" w:rsidRDefault="00AE51B6" w:rsidP="00A22446">
      <w:pPr>
        <w:spacing w:after="0" w:line="240" w:lineRule="auto"/>
        <w:jc w:val="both"/>
        <w:rPr>
          <w:rFonts w:ascii="Courier New" w:hAnsi="Courier New" w:cs="Courier New"/>
          <w:sz w:val="24"/>
          <w:szCs w:val="24"/>
        </w:rPr>
      </w:pPr>
    </w:p>
    <w:p w14:paraId="73E17B05" w14:textId="4590CBAC" w:rsidR="00A77139" w:rsidRDefault="00A77139" w:rsidP="00A22446">
      <w:pPr>
        <w:spacing w:after="0" w:line="240" w:lineRule="auto"/>
        <w:jc w:val="both"/>
        <w:rPr>
          <w:rFonts w:ascii="Courier New" w:hAnsi="Courier New" w:cs="Courier New"/>
          <w:sz w:val="24"/>
          <w:szCs w:val="24"/>
        </w:rPr>
      </w:pPr>
    </w:p>
    <w:p w14:paraId="5EE25A3A" w14:textId="2E7E5AE1" w:rsidR="007C319B" w:rsidRDefault="007C319B" w:rsidP="00422392">
      <w:pPr>
        <w:pStyle w:val="Ttulo1"/>
        <w:spacing w:line="240" w:lineRule="auto"/>
      </w:pPr>
      <w:r>
        <w:t>8. DA DOTAÇÃO ORÇAMENTÁRIA:</w:t>
      </w:r>
    </w:p>
    <w:p w14:paraId="407144B4" w14:textId="5891F0A0" w:rsidR="007C319B" w:rsidRDefault="007C319B" w:rsidP="007C319B">
      <w:pPr>
        <w:spacing w:after="0" w:line="240" w:lineRule="auto"/>
      </w:pPr>
    </w:p>
    <w:p w14:paraId="573DDAC6" w14:textId="7F8623AB" w:rsidR="007C319B" w:rsidRPr="007C319B" w:rsidRDefault="007C319B" w:rsidP="007C319B">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As despesas decorrentes do presente termo de credenciamento serão cobertas por conta da seguinte dotaç</w:t>
      </w:r>
      <w:r w:rsidR="00291A05">
        <w:rPr>
          <w:rFonts w:ascii="Courier New" w:hAnsi="Courier New" w:cs="Courier New"/>
          <w:sz w:val="24"/>
          <w:szCs w:val="24"/>
        </w:rPr>
        <w:t>ão</w:t>
      </w:r>
      <w:r w:rsidRPr="007C319B">
        <w:rPr>
          <w:rFonts w:ascii="Courier New" w:hAnsi="Courier New" w:cs="Courier New"/>
          <w:sz w:val="24"/>
          <w:szCs w:val="24"/>
        </w:rPr>
        <w:t xml:space="preserve"> orçamentária:</w:t>
      </w:r>
    </w:p>
    <w:p w14:paraId="7AFEC148" w14:textId="77777777" w:rsidR="007C319B" w:rsidRPr="007C319B" w:rsidRDefault="007C319B" w:rsidP="007C319B">
      <w:pPr>
        <w:pStyle w:val="Normal1"/>
        <w:jc w:val="both"/>
        <w:rPr>
          <w:rFonts w:ascii="Courier New" w:hAnsi="Courier New" w:cs="Courier New"/>
          <w:b/>
          <w:color w:val="auto"/>
          <w:szCs w:val="24"/>
        </w:rPr>
      </w:pPr>
    </w:p>
    <w:tbl>
      <w:tblPr>
        <w:tblStyle w:val="Tabelacomgrade"/>
        <w:tblW w:w="9061" w:type="dxa"/>
        <w:jc w:val="center"/>
        <w:tblLook w:val="04A0" w:firstRow="1" w:lastRow="0" w:firstColumn="1" w:lastColumn="0" w:noHBand="0" w:noVBand="1"/>
      </w:tblPr>
      <w:tblGrid>
        <w:gridCol w:w="2777"/>
        <w:gridCol w:w="6284"/>
      </w:tblGrid>
      <w:tr w:rsidR="007C319B" w:rsidRPr="007C319B" w14:paraId="12F66413" w14:textId="77777777" w:rsidTr="001146A2">
        <w:trPr>
          <w:jc w:val="center"/>
        </w:trPr>
        <w:tc>
          <w:tcPr>
            <w:tcW w:w="2777" w:type="dxa"/>
          </w:tcPr>
          <w:p w14:paraId="1A49E1D1"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Órgão:</w:t>
            </w:r>
          </w:p>
        </w:tc>
        <w:tc>
          <w:tcPr>
            <w:tcW w:w="6284" w:type="dxa"/>
          </w:tcPr>
          <w:p w14:paraId="1F68CFBE"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05 – Secretaria Municipal de Infraestrutura.</w:t>
            </w:r>
          </w:p>
        </w:tc>
      </w:tr>
      <w:tr w:rsidR="007C319B" w:rsidRPr="007C319B" w14:paraId="2F483578" w14:textId="77777777" w:rsidTr="001146A2">
        <w:trPr>
          <w:jc w:val="center"/>
        </w:trPr>
        <w:tc>
          <w:tcPr>
            <w:tcW w:w="2777" w:type="dxa"/>
          </w:tcPr>
          <w:p w14:paraId="1169DB49"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Unid. Orçamentária:</w:t>
            </w:r>
          </w:p>
        </w:tc>
        <w:tc>
          <w:tcPr>
            <w:tcW w:w="6284" w:type="dxa"/>
          </w:tcPr>
          <w:p w14:paraId="250E43B5"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05.02 – Setor de serviços urbanos.</w:t>
            </w:r>
          </w:p>
        </w:tc>
      </w:tr>
      <w:tr w:rsidR="007C319B" w:rsidRPr="007C319B" w14:paraId="24EC252C" w14:textId="77777777" w:rsidTr="001146A2">
        <w:trPr>
          <w:jc w:val="center"/>
        </w:trPr>
        <w:tc>
          <w:tcPr>
            <w:tcW w:w="2777" w:type="dxa"/>
          </w:tcPr>
          <w:p w14:paraId="003817B6"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Projeto/Atividade:</w:t>
            </w:r>
          </w:p>
        </w:tc>
        <w:tc>
          <w:tcPr>
            <w:tcW w:w="6284" w:type="dxa"/>
          </w:tcPr>
          <w:p w14:paraId="02F24FCD"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2.049 – Manutenção do setor de serviços urbanos.</w:t>
            </w:r>
          </w:p>
        </w:tc>
      </w:tr>
      <w:tr w:rsidR="007C319B" w:rsidRPr="007C319B" w14:paraId="229330A3" w14:textId="77777777" w:rsidTr="001146A2">
        <w:trPr>
          <w:jc w:val="center"/>
        </w:trPr>
        <w:tc>
          <w:tcPr>
            <w:tcW w:w="2777" w:type="dxa"/>
          </w:tcPr>
          <w:p w14:paraId="125AC598"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Rubrica:</w:t>
            </w:r>
          </w:p>
        </w:tc>
        <w:tc>
          <w:tcPr>
            <w:tcW w:w="6284" w:type="dxa"/>
          </w:tcPr>
          <w:p w14:paraId="3F5B09C9" w14:textId="2F605286"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3.3.90.39.</w:t>
            </w:r>
            <w:r>
              <w:rPr>
                <w:rFonts w:ascii="Courier New" w:hAnsi="Courier New" w:cs="Courier New"/>
                <w:color w:val="auto"/>
                <w:sz w:val="20"/>
                <w:szCs w:val="20"/>
              </w:rPr>
              <w:t>00</w:t>
            </w:r>
            <w:r w:rsidRPr="007C319B">
              <w:rPr>
                <w:rFonts w:ascii="Courier New" w:hAnsi="Courier New" w:cs="Courier New"/>
                <w:color w:val="auto"/>
                <w:sz w:val="20"/>
                <w:szCs w:val="20"/>
              </w:rPr>
              <w:t xml:space="preserve">.00.00 – Outros </w:t>
            </w:r>
            <w:r>
              <w:rPr>
                <w:rFonts w:ascii="Courier New" w:hAnsi="Courier New" w:cs="Courier New"/>
                <w:color w:val="auto"/>
                <w:sz w:val="20"/>
                <w:szCs w:val="20"/>
              </w:rPr>
              <w:t>s</w:t>
            </w:r>
            <w:r w:rsidRPr="007C319B">
              <w:rPr>
                <w:rFonts w:ascii="Courier New" w:hAnsi="Courier New" w:cs="Courier New"/>
                <w:color w:val="auto"/>
                <w:sz w:val="20"/>
                <w:szCs w:val="20"/>
              </w:rPr>
              <w:t xml:space="preserve">erviços de </w:t>
            </w:r>
            <w:r>
              <w:rPr>
                <w:rFonts w:ascii="Courier New" w:hAnsi="Courier New" w:cs="Courier New"/>
                <w:color w:val="auto"/>
                <w:sz w:val="20"/>
                <w:szCs w:val="20"/>
              </w:rPr>
              <w:t>t</w:t>
            </w:r>
            <w:r w:rsidRPr="007C319B">
              <w:rPr>
                <w:rFonts w:ascii="Courier New" w:hAnsi="Courier New" w:cs="Courier New"/>
                <w:color w:val="auto"/>
                <w:sz w:val="20"/>
                <w:szCs w:val="20"/>
              </w:rPr>
              <w:t>erceiros</w:t>
            </w:r>
            <w:r>
              <w:rPr>
                <w:rFonts w:ascii="Courier New" w:hAnsi="Courier New" w:cs="Courier New"/>
                <w:color w:val="auto"/>
                <w:sz w:val="20"/>
                <w:szCs w:val="20"/>
              </w:rPr>
              <w:t xml:space="preserve"> – pessoa jurídica.</w:t>
            </w:r>
          </w:p>
        </w:tc>
      </w:tr>
      <w:tr w:rsidR="007C319B" w:rsidRPr="007C319B" w14:paraId="08BB3A0F" w14:textId="77777777" w:rsidTr="001146A2">
        <w:trPr>
          <w:jc w:val="center"/>
        </w:trPr>
        <w:tc>
          <w:tcPr>
            <w:tcW w:w="2777" w:type="dxa"/>
          </w:tcPr>
          <w:p w14:paraId="03BD9976"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Fonte:</w:t>
            </w:r>
          </w:p>
        </w:tc>
        <w:tc>
          <w:tcPr>
            <w:tcW w:w="6284" w:type="dxa"/>
          </w:tcPr>
          <w:p w14:paraId="1BB4F8D8" w14:textId="77777777" w:rsidR="007C319B" w:rsidRPr="007C319B" w:rsidRDefault="007C319B" w:rsidP="007C319B">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1 – Recurso livre</w:t>
            </w:r>
          </w:p>
        </w:tc>
      </w:tr>
    </w:tbl>
    <w:p w14:paraId="71C907DC" w14:textId="51E40E0C" w:rsidR="007C319B" w:rsidRDefault="007C319B" w:rsidP="007C319B">
      <w:pPr>
        <w:spacing w:after="0" w:line="240" w:lineRule="auto"/>
      </w:pPr>
    </w:p>
    <w:p w14:paraId="34FBB801" w14:textId="77777777" w:rsidR="007C319B" w:rsidRPr="007C319B" w:rsidRDefault="007C319B" w:rsidP="007C319B">
      <w:pPr>
        <w:spacing w:after="0" w:line="240" w:lineRule="auto"/>
      </w:pPr>
    </w:p>
    <w:p w14:paraId="5B603AE1" w14:textId="1312CE0B" w:rsidR="00C63660" w:rsidRPr="007D775F" w:rsidRDefault="007C319B" w:rsidP="00C63660">
      <w:pPr>
        <w:pStyle w:val="Ttulo1"/>
        <w:spacing w:line="240" w:lineRule="auto"/>
      </w:pPr>
      <w:r>
        <w:t>9</w:t>
      </w:r>
      <w:r w:rsidR="00E25D25" w:rsidRPr="00AC71FD">
        <w:t>.</w:t>
      </w:r>
      <w:r w:rsidR="00C63660" w:rsidRPr="007D775F">
        <w:t xml:space="preserve"> DA VIGÊNCIA</w:t>
      </w:r>
      <w:r>
        <w:t>:</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1F425CAC" w:rsidR="00C63660" w:rsidRPr="007D775F" w:rsidRDefault="007C319B" w:rsidP="00C63660">
      <w:pPr>
        <w:suppressLineNumbers/>
        <w:spacing w:after="0" w:line="240" w:lineRule="auto"/>
        <w:jc w:val="both"/>
        <w:rPr>
          <w:rFonts w:ascii="Courier New" w:hAnsi="Courier New" w:cs="Courier New"/>
          <w:bCs/>
          <w:sz w:val="24"/>
          <w:szCs w:val="24"/>
        </w:rPr>
      </w:pPr>
      <w:r>
        <w:rPr>
          <w:rFonts w:ascii="Courier New" w:hAnsi="Courier New" w:cs="Courier New"/>
          <w:b/>
          <w:sz w:val="24"/>
          <w:szCs w:val="24"/>
        </w:rPr>
        <w:t>9</w:t>
      </w:r>
      <w:r w:rsidR="005C543E" w:rsidRPr="005C543E">
        <w:rPr>
          <w:rFonts w:ascii="Courier New" w:hAnsi="Courier New" w:cs="Courier New"/>
          <w:b/>
          <w:sz w:val="24"/>
          <w:szCs w:val="24"/>
        </w:rPr>
        <w:t>.1.</w:t>
      </w:r>
      <w:r w:rsidR="005C543E">
        <w:rPr>
          <w:rFonts w:ascii="Courier New" w:hAnsi="Courier New" w:cs="Courier New"/>
          <w:bCs/>
          <w:sz w:val="24"/>
          <w:szCs w:val="24"/>
        </w:rPr>
        <w:t xml:space="preserve"> </w:t>
      </w:r>
      <w:r w:rsidR="00C63660" w:rsidRPr="00035D1B">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ABC86E5" w:rsidR="007A37D4" w:rsidRPr="00AC71FD" w:rsidRDefault="007C319B" w:rsidP="00AC71FD">
      <w:pPr>
        <w:pStyle w:val="Ttulo1"/>
        <w:spacing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0C3A822F" w14:textId="2B946C90" w:rsidR="00C84FE5" w:rsidRDefault="007C319B" w:rsidP="00C84FE5">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w:t>
      </w:r>
      <w:r w:rsidR="00FD22C4">
        <w:rPr>
          <w:rFonts w:ascii="Courier New" w:hAnsi="Courier New" w:cs="Courier New"/>
          <w:sz w:val="24"/>
          <w:szCs w:val="24"/>
        </w:rPr>
        <w:t>À</w:t>
      </w:r>
      <w:r w:rsidR="00C84FE5" w:rsidRPr="00C84FE5">
        <w:rPr>
          <w:rFonts w:ascii="Courier New" w:hAnsi="Courier New" w:cs="Courier New"/>
          <w:sz w:val="24"/>
          <w:szCs w:val="24"/>
        </w:rPr>
        <w:t xml:space="preserve"> </w:t>
      </w:r>
      <w:r w:rsidR="00C84FE5" w:rsidRPr="00C84FE5">
        <w:rPr>
          <w:rFonts w:ascii="Courier New" w:hAnsi="Courier New" w:cs="Courier New"/>
          <w:b/>
          <w:sz w:val="24"/>
          <w:szCs w:val="24"/>
        </w:rPr>
        <w:t>Credenciada</w:t>
      </w:r>
      <w:r w:rsidR="00C84FE5" w:rsidRPr="00C84FE5">
        <w:rPr>
          <w:rFonts w:ascii="Courier New" w:hAnsi="Courier New" w:cs="Courier New"/>
          <w:sz w:val="24"/>
          <w:szCs w:val="24"/>
        </w:rPr>
        <w:t xml:space="preserve"> que não satisfazer os compromissos assumidos, ser</w:t>
      </w:r>
      <w:r w:rsidR="00FD22C4">
        <w:rPr>
          <w:rFonts w:ascii="Courier New" w:hAnsi="Courier New" w:cs="Courier New"/>
          <w:sz w:val="24"/>
          <w:szCs w:val="24"/>
        </w:rPr>
        <w:t>ão</w:t>
      </w:r>
      <w:r w:rsidR="00C84FE5" w:rsidRPr="00C84FE5">
        <w:rPr>
          <w:rFonts w:ascii="Courier New" w:hAnsi="Courier New" w:cs="Courier New"/>
          <w:sz w:val="24"/>
          <w:szCs w:val="24"/>
        </w:rPr>
        <w:t xml:space="preserve"> aplicada</w:t>
      </w:r>
      <w:r w:rsidR="00FD22C4">
        <w:rPr>
          <w:rFonts w:ascii="Courier New" w:hAnsi="Courier New" w:cs="Courier New"/>
          <w:sz w:val="24"/>
          <w:szCs w:val="24"/>
        </w:rPr>
        <w:t>s</w:t>
      </w:r>
      <w:r w:rsidR="00C84FE5" w:rsidRPr="00C84FE5">
        <w:rPr>
          <w:rFonts w:ascii="Courier New" w:hAnsi="Courier New" w:cs="Courier New"/>
          <w:sz w:val="24"/>
          <w:szCs w:val="24"/>
        </w:rPr>
        <w:t xml:space="preserve"> a</w:t>
      </w:r>
      <w:r w:rsidR="00FD22C4">
        <w:rPr>
          <w:rFonts w:ascii="Courier New" w:hAnsi="Courier New" w:cs="Courier New"/>
          <w:sz w:val="24"/>
          <w:szCs w:val="24"/>
        </w:rPr>
        <w:t>s</w:t>
      </w:r>
      <w:r w:rsidR="00C84FE5" w:rsidRPr="00C84FE5">
        <w:rPr>
          <w:rFonts w:ascii="Courier New" w:hAnsi="Courier New" w:cs="Courier New"/>
          <w:sz w:val="24"/>
          <w:szCs w:val="24"/>
        </w:rPr>
        <w:t xml:space="preserve"> seguinte</w:t>
      </w:r>
      <w:r w:rsidR="00FD22C4">
        <w:rPr>
          <w:rFonts w:ascii="Courier New" w:hAnsi="Courier New" w:cs="Courier New"/>
          <w:sz w:val="24"/>
          <w:szCs w:val="24"/>
        </w:rPr>
        <w:t>s</w:t>
      </w:r>
      <w:r w:rsidR="00C84FE5" w:rsidRPr="00C84FE5">
        <w:rPr>
          <w:rFonts w:ascii="Courier New" w:hAnsi="Courier New" w:cs="Courier New"/>
          <w:sz w:val="24"/>
          <w:szCs w:val="24"/>
        </w:rPr>
        <w:t xml:space="preserve"> penalidade</w:t>
      </w:r>
      <w:r w:rsidR="00FD22C4">
        <w:rPr>
          <w:rFonts w:ascii="Courier New" w:hAnsi="Courier New" w:cs="Courier New"/>
          <w:sz w:val="24"/>
          <w:szCs w:val="24"/>
        </w:rPr>
        <w:t>s</w:t>
      </w:r>
      <w:r w:rsidR="00C84FE5" w:rsidRPr="00C84FE5">
        <w:rPr>
          <w:rFonts w:ascii="Courier New" w:hAnsi="Courier New" w:cs="Courier New"/>
          <w:sz w:val="24"/>
          <w:szCs w:val="24"/>
        </w:rPr>
        <w:t>:</w:t>
      </w:r>
    </w:p>
    <w:p w14:paraId="540A72A3" w14:textId="77777777" w:rsidR="00FD22C4"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sidR="00035D1B">
        <w:rPr>
          <w:rFonts w:ascii="Courier New" w:hAnsi="Courier New" w:cs="Courier New"/>
          <w:sz w:val="24"/>
          <w:szCs w:val="24"/>
        </w:rPr>
        <w:t>A</w:t>
      </w:r>
      <w:r w:rsidRPr="00035D1B">
        <w:rPr>
          <w:rFonts w:ascii="Courier New" w:hAnsi="Courier New" w:cs="Courier New"/>
          <w:sz w:val="24"/>
          <w:szCs w:val="24"/>
        </w:rPr>
        <w:t xml:space="preserve">dvertência por faltas leves, assim entendidas aquelas que não acarretem prejuízos significativos para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w:t>
      </w:r>
    </w:p>
    <w:p w14:paraId="11B2A843" w14:textId="77777777" w:rsidR="00035D1B" w:rsidRDefault="00035D1B" w:rsidP="00035D1B">
      <w:pPr>
        <w:spacing w:after="0" w:line="240" w:lineRule="auto"/>
        <w:jc w:val="both"/>
        <w:rPr>
          <w:rFonts w:ascii="Courier New" w:hAnsi="Courier New" w:cs="Courier New"/>
          <w:sz w:val="24"/>
          <w:szCs w:val="24"/>
        </w:rPr>
      </w:pPr>
    </w:p>
    <w:p w14:paraId="02E8AE3A" w14:textId="2EAD2F0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escredenciamento;</w:t>
      </w:r>
    </w:p>
    <w:p w14:paraId="76B949DC" w14:textId="77777777" w:rsidR="00035D1B" w:rsidRDefault="00035D1B" w:rsidP="00035D1B">
      <w:pPr>
        <w:spacing w:after="0" w:line="240" w:lineRule="auto"/>
        <w:jc w:val="both"/>
        <w:rPr>
          <w:rFonts w:ascii="Courier New" w:hAnsi="Courier New" w:cs="Courier New"/>
          <w:sz w:val="24"/>
          <w:szCs w:val="24"/>
        </w:rPr>
      </w:pPr>
    </w:p>
    <w:p w14:paraId="3370971A" w14:textId="3C9E4B18"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sidR="00035D1B">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475E6183" w14:textId="77777777" w:rsidR="00035D1B" w:rsidRDefault="00035D1B" w:rsidP="00035D1B">
      <w:pPr>
        <w:spacing w:after="0" w:line="240" w:lineRule="auto"/>
        <w:jc w:val="both"/>
        <w:rPr>
          <w:rFonts w:ascii="Courier New" w:hAnsi="Courier New" w:cs="Courier New"/>
          <w:sz w:val="24"/>
          <w:szCs w:val="24"/>
        </w:rPr>
      </w:pPr>
    </w:p>
    <w:p w14:paraId="7FA18B23" w14:textId="4BAF8C9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 xml:space="preserve"> pelos prejuízos causados.</w:t>
      </w:r>
    </w:p>
    <w:p w14:paraId="5DF744BA" w14:textId="77777777" w:rsidR="00035D1B" w:rsidRDefault="00035D1B" w:rsidP="00035D1B">
      <w:pPr>
        <w:spacing w:after="0" w:line="240" w:lineRule="auto"/>
        <w:jc w:val="both"/>
        <w:rPr>
          <w:rFonts w:ascii="Courier New" w:hAnsi="Courier New" w:cs="Courier New"/>
          <w:sz w:val="24"/>
          <w:szCs w:val="24"/>
        </w:rPr>
      </w:pPr>
    </w:p>
    <w:p w14:paraId="1B55BDDB" w14:textId="7424A79A" w:rsidR="00AD487B" w:rsidRPr="00AD487B" w:rsidRDefault="00FD22C4" w:rsidP="0041261F">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w:t>
      </w:r>
      <w:r w:rsidR="00AD487B" w:rsidRPr="00AD487B">
        <w:rPr>
          <w:rFonts w:ascii="Courier New" w:hAnsi="Courier New" w:cs="Courier New"/>
          <w:sz w:val="24"/>
          <w:szCs w:val="24"/>
        </w:rPr>
        <w:t xml:space="preserve">A CONTRATADA ficará sujeita a multa de até 20% (vinte por cento), sobre o valor total adjudicado no caso de </w:t>
      </w:r>
      <w:r w:rsidR="00AD487B" w:rsidRPr="00AD487B">
        <w:rPr>
          <w:rFonts w:ascii="Courier New" w:hAnsi="Courier New" w:cs="Courier New"/>
          <w:b/>
          <w:sz w:val="24"/>
          <w:szCs w:val="24"/>
        </w:rPr>
        <w:t>apresentação de documento ou declaração falsa</w:t>
      </w:r>
      <w:r w:rsidR="00AD487B"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AD487B">
        <w:rPr>
          <w:rFonts w:ascii="Courier New" w:hAnsi="Courier New" w:cs="Courier New"/>
          <w:sz w:val="24"/>
          <w:szCs w:val="24"/>
          <w:shd w:val="clear" w:color="auto" w:fill="FFFFFF"/>
        </w:rPr>
        <w:t xml:space="preserve">declaração de inidoneidade para licitar ou contratar com a Administração Pública, por prazo de </w:t>
      </w:r>
      <w:r w:rsidR="0041261F">
        <w:rPr>
          <w:rFonts w:ascii="Courier New" w:hAnsi="Courier New" w:cs="Courier New"/>
          <w:sz w:val="24"/>
          <w:szCs w:val="24"/>
          <w:shd w:val="clear" w:color="auto" w:fill="FFFFFF"/>
        </w:rPr>
        <w:t xml:space="preserve">até </w:t>
      </w:r>
      <w:r w:rsidR="00AD487B" w:rsidRPr="00AD487B">
        <w:rPr>
          <w:rFonts w:ascii="Courier New" w:hAnsi="Courier New" w:cs="Courier New"/>
          <w:sz w:val="24"/>
          <w:szCs w:val="24"/>
          <w:shd w:val="clear" w:color="auto" w:fill="FFFFFF"/>
        </w:rPr>
        <w:t>0</w:t>
      </w:r>
      <w:r w:rsidR="0041261F">
        <w:rPr>
          <w:rFonts w:ascii="Courier New" w:hAnsi="Courier New" w:cs="Courier New"/>
          <w:sz w:val="24"/>
          <w:szCs w:val="24"/>
          <w:shd w:val="clear" w:color="auto" w:fill="FFFFFF"/>
        </w:rPr>
        <w:t>5</w:t>
      </w:r>
      <w:r w:rsidR="00AD487B" w:rsidRPr="00AD487B">
        <w:rPr>
          <w:rFonts w:ascii="Courier New" w:hAnsi="Courier New" w:cs="Courier New"/>
          <w:sz w:val="24"/>
          <w:szCs w:val="24"/>
          <w:shd w:val="clear" w:color="auto" w:fill="FFFFFF"/>
        </w:rPr>
        <w:t xml:space="preserve"> (</w:t>
      </w:r>
      <w:r w:rsidR="0041261F">
        <w:rPr>
          <w:rFonts w:ascii="Courier New" w:hAnsi="Courier New" w:cs="Courier New"/>
          <w:sz w:val="24"/>
          <w:szCs w:val="24"/>
          <w:shd w:val="clear" w:color="auto" w:fill="FFFFFF"/>
        </w:rPr>
        <w:t>cinco</w:t>
      </w:r>
      <w:r w:rsidR="00AD487B" w:rsidRPr="00AD487B">
        <w:rPr>
          <w:rFonts w:ascii="Courier New" w:hAnsi="Courier New" w:cs="Courier New"/>
          <w:sz w:val="24"/>
          <w:szCs w:val="24"/>
          <w:shd w:val="clear" w:color="auto" w:fill="FFFFFF"/>
        </w:rPr>
        <w:t>) anos</w:t>
      </w:r>
      <w:r w:rsidR="00AD487B" w:rsidRPr="00AD487B">
        <w:rPr>
          <w:rFonts w:ascii="Courier New" w:hAnsi="Courier New" w:cs="Courier New"/>
          <w:sz w:val="24"/>
          <w:szCs w:val="24"/>
        </w:rPr>
        <w:t>.</w:t>
      </w:r>
    </w:p>
    <w:p w14:paraId="43613CF2" w14:textId="77777777" w:rsidR="00AD487B" w:rsidRPr="00AD487B" w:rsidRDefault="00AD487B" w:rsidP="00AD487B">
      <w:pPr>
        <w:widowControl w:val="0"/>
        <w:spacing w:after="0" w:line="240" w:lineRule="auto"/>
        <w:ind w:firstLine="851"/>
        <w:jc w:val="both"/>
        <w:rPr>
          <w:rFonts w:ascii="Courier New" w:hAnsi="Courier New" w:cs="Courier New"/>
          <w:sz w:val="24"/>
          <w:szCs w:val="24"/>
        </w:rPr>
      </w:pPr>
    </w:p>
    <w:p w14:paraId="00C78221" w14:textId="52229D57" w:rsidR="00AD487B" w:rsidRPr="00AD487B" w:rsidRDefault="0041261F" w:rsidP="0041261F">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00AD487B" w:rsidRPr="00AD487B">
        <w:rPr>
          <w:rFonts w:ascii="Courier New" w:hAnsi="Courier New" w:cs="Courier New"/>
          <w:b/>
          <w:sz w:val="24"/>
          <w:szCs w:val="24"/>
        </w:rPr>
        <w:t xml:space="preserve">) </w:t>
      </w:r>
      <w:r w:rsidR="00AD487B"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00AD487B" w:rsidRPr="00AD487B">
        <w:rPr>
          <w:rFonts w:ascii="Courier New" w:hAnsi="Courier New" w:cs="Courier New"/>
          <w:sz w:val="24"/>
          <w:szCs w:val="24"/>
        </w:rPr>
        <w:t>, de 1% ao dia de atraso, limitada a 20% do valor total empenhado.</w:t>
      </w:r>
    </w:p>
    <w:p w14:paraId="11D2F481" w14:textId="64FABE9F" w:rsidR="007C319B" w:rsidRPr="007C319B" w:rsidRDefault="007C319B" w:rsidP="007C319B">
      <w:pPr>
        <w:spacing w:after="0" w:line="240" w:lineRule="auto"/>
        <w:jc w:val="both"/>
        <w:rPr>
          <w:sz w:val="24"/>
          <w:szCs w:val="24"/>
        </w:rPr>
      </w:pPr>
    </w:p>
    <w:p w14:paraId="12E80582" w14:textId="3A78046B"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A2802C6" w14:textId="77777777" w:rsidR="007C319B" w:rsidRPr="007C319B" w:rsidRDefault="007C319B" w:rsidP="007C319B">
      <w:pPr>
        <w:pStyle w:val="Normal1"/>
        <w:jc w:val="both"/>
        <w:rPr>
          <w:rFonts w:ascii="Courier New" w:hAnsi="Courier New" w:cs="Courier New"/>
          <w:color w:val="auto"/>
          <w:szCs w:val="24"/>
        </w:rPr>
      </w:pPr>
    </w:p>
    <w:p w14:paraId="1BFF5FC4" w14:textId="3C667FBF"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.3. </w:t>
      </w:r>
      <w:r w:rsidRPr="007C319B">
        <w:rPr>
          <w:rFonts w:ascii="Courier New" w:hAnsi="Courier New" w:cs="Courier New"/>
          <w:color w:val="auto"/>
          <w:szCs w:val="24"/>
        </w:rPr>
        <w:t>As penalidades serão registradas no cadastro do contratado, quando for o caso.</w:t>
      </w:r>
    </w:p>
    <w:p w14:paraId="2F09A304" w14:textId="77777777" w:rsidR="007C319B" w:rsidRPr="007C319B" w:rsidRDefault="007C319B" w:rsidP="007C319B">
      <w:pPr>
        <w:pStyle w:val="Normal1"/>
        <w:jc w:val="both"/>
        <w:rPr>
          <w:rFonts w:ascii="Courier New" w:hAnsi="Courier New" w:cs="Courier New"/>
          <w:color w:val="auto"/>
          <w:szCs w:val="24"/>
        </w:rPr>
      </w:pPr>
    </w:p>
    <w:p w14:paraId="1FBFAEDD" w14:textId="6434A334"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.4.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7C319B" w:rsidRDefault="007C319B" w:rsidP="007C319B">
      <w:pPr>
        <w:pStyle w:val="Normal1"/>
        <w:jc w:val="both"/>
        <w:rPr>
          <w:rFonts w:ascii="Courier New" w:hAnsi="Courier New" w:cs="Courier New"/>
          <w:color w:val="auto"/>
          <w:szCs w:val="24"/>
        </w:rPr>
      </w:pPr>
    </w:p>
    <w:p w14:paraId="0FC6DC18" w14:textId="28A99AA6"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.5.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26FB7BA" w14:textId="77777777" w:rsidR="007C319B" w:rsidRPr="00AD487B" w:rsidRDefault="007C319B" w:rsidP="007C319B">
      <w:pPr>
        <w:spacing w:after="0" w:line="240" w:lineRule="auto"/>
        <w:jc w:val="both"/>
        <w:rPr>
          <w:sz w:val="24"/>
          <w:szCs w:val="24"/>
        </w:rPr>
      </w:pPr>
    </w:p>
    <w:p w14:paraId="2FBACD3E" w14:textId="77777777" w:rsidR="00035D1B" w:rsidRDefault="00035D1B" w:rsidP="00C63660">
      <w:pPr>
        <w:spacing w:after="0" w:line="240" w:lineRule="auto"/>
      </w:pPr>
    </w:p>
    <w:p w14:paraId="7AA09795" w14:textId="7E20CDB3" w:rsidR="00C63660" w:rsidRPr="007D775F" w:rsidRDefault="00C63660" w:rsidP="00C63660">
      <w:pPr>
        <w:pStyle w:val="Ttulo1"/>
        <w:spacing w:line="240" w:lineRule="auto"/>
      </w:pPr>
      <w:r>
        <w:t>1</w:t>
      </w:r>
      <w:r w:rsidR="007C319B">
        <w:t>1</w:t>
      </w:r>
      <w:r>
        <w:t xml:space="preserve">. </w:t>
      </w:r>
      <w:r w:rsidRPr="007D775F">
        <w:t>IMPUGNAÇÕES E RECURSOS</w:t>
      </w:r>
      <w:r w:rsidR="00422392">
        <w:t>:</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1799960"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4191AB9D"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0C315433" w14:textId="77777777" w:rsidR="007C319B" w:rsidRPr="007C319B" w:rsidRDefault="00F00D6E" w:rsidP="00422392">
      <w:pPr>
        <w:pStyle w:val="Ttulo1"/>
        <w:spacing w:line="240" w:lineRule="auto"/>
      </w:pPr>
      <w:r w:rsidRPr="007C319B">
        <w:t>1</w:t>
      </w:r>
      <w:r w:rsidR="007C319B" w:rsidRPr="007C319B">
        <w:t>2</w:t>
      </w:r>
      <w:r w:rsidR="00E25D25" w:rsidRPr="007C319B">
        <w:t>.</w:t>
      </w:r>
      <w:r w:rsidR="00AE51B6" w:rsidRPr="007C319B">
        <w:t xml:space="preserve"> </w:t>
      </w:r>
      <w:r w:rsidR="007C319B" w:rsidRPr="007C319B">
        <w:t>DAS DISPOSIÇÕES GERAIS:</w:t>
      </w:r>
    </w:p>
    <w:p w14:paraId="5B77D2B6"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 xml:space="preserve">12.1. </w:t>
      </w:r>
      <w:r w:rsidRPr="007C319B">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6400BC37"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0B41767B"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 xml:space="preserve">12.2. </w:t>
      </w:r>
      <w:r w:rsidRPr="007C319B">
        <w:rPr>
          <w:rFonts w:ascii="Courier New" w:hAnsi="Courier New" w:cs="Courier New"/>
          <w:sz w:val="24"/>
          <w:szCs w:val="24"/>
        </w:rPr>
        <w:t xml:space="preserve">Os materiais necessários para execução destes serviços serão disponibilizados pela Secretaria Municipal de Infraestrutura do Município de Ibiraiaras. </w:t>
      </w:r>
    </w:p>
    <w:p w14:paraId="696B00C2" w14:textId="77777777" w:rsidR="007C319B" w:rsidRPr="007C319B" w:rsidRDefault="007C319B" w:rsidP="007C319B">
      <w:pPr>
        <w:autoSpaceDE w:val="0"/>
        <w:autoSpaceDN w:val="0"/>
        <w:adjustRightInd w:val="0"/>
        <w:spacing w:after="0" w:line="240" w:lineRule="auto"/>
        <w:jc w:val="both"/>
        <w:rPr>
          <w:rFonts w:ascii="Courier New" w:hAnsi="Courier New" w:cs="Courier New"/>
          <w:b/>
          <w:sz w:val="24"/>
          <w:szCs w:val="24"/>
        </w:rPr>
      </w:pPr>
    </w:p>
    <w:p w14:paraId="2591C606" w14:textId="01BF27FC"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 xml:space="preserve">12.3. </w:t>
      </w:r>
      <w:r w:rsidRPr="007C319B">
        <w:rPr>
          <w:rFonts w:ascii="Courier New" w:hAnsi="Courier New" w:cs="Courier New"/>
          <w:bCs/>
          <w:sz w:val="24"/>
          <w:szCs w:val="24"/>
        </w:rPr>
        <w:t>A fiscalização dos serviços será realizada pelo</w:t>
      </w:r>
      <w:r w:rsidRPr="007C319B">
        <w:rPr>
          <w:rFonts w:ascii="Courier New" w:hAnsi="Courier New" w:cs="Courier New"/>
          <w:b/>
          <w:sz w:val="24"/>
          <w:szCs w:val="24"/>
        </w:rPr>
        <w:t xml:space="preserve"> </w:t>
      </w:r>
      <w:r w:rsidRPr="007C319B">
        <w:rPr>
          <w:rFonts w:ascii="Courier New" w:hAnsi="Courier New" w:cs="Courier New"/>
          <w:sz w:val="24"/>
          <w:szCs w:val="24"/>
        </w:rPr>
        <w:t>profissional técnico do Município.</w:t>
      </w:r>
    </w:p>
    <w:p w14:paraId="6466AA1F"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1004E7D8" w:rsidR="007C319B" w:rsidRPr="007C319B" w:rsidRDefault="007C319B" w:rsidP="007C319B">
      <w:pPr>
        <w:widowControl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422392">
        <w:rPr>
          <w:rFonts w:ascii="Courier New" w:hAnsi="Courier New" w:cs="Courier New"/>
          <w:b/>
          <w:sz w:val="24"/>
          <w:szCs w:val="24"/>
        </w:rPr>
        <w:t>4</w:t>
      </w:r>
      <w:r w:rsidRPr="007C319B">
        <w:rPr>
          <w:rFonts w:ascii="Courier New" w:hAnsi="Courier New" w:cs="Courier New"/>
          <w:b/>
          <w:sz w:val="24"/>
          <w:szCs w:val="24"/>
        </w:rPr>
        <w:t xml:space="preserve">. </w:t>
      </w:r>
      <w:r w:rsidRPr="007C319B">
        <w:rPr>
          <w:rFonts w:ascii="Courier New" w:hAnsi="Courier New" w:cs="Courier New"/>
          <w:sz w:val="24"/>
          <w:szCs w:val="24"/>
        </w:rPr>
        <w:t>Os casos omissos serão analisados de acordo com as normas legais.</w:t>
      </w:r>
    </w:p>
    <w:p w14:paraId="015A5D7D" w14:textId="77777777" w:rsidR="007C319B" w:rsidRPr="007C319B" w:rsidRDefault="007C319B" w:rsidP="007C319B">
      <w:pPr>
        <w:widowControl w:val="0"/>
        <w:spacing w:after="0" w:line="240" w:lineRule="auto"/>
        <w:jc w:val="both"/>
        <w:rPr>
          <w:rFonts w:ascii="Courier New" w:hAnsi="Courier New" w:cs="Courier New"/>
          <w:sz w:val="24"/>
          <w:szCs w:val="24"/>
        </w:rPr>
      </w:pPr>
    </w:p>
    <w:p w14:paraId="02C13F28" w14:textId="25871CB7" w:rsidR="007C319B" w:rsidRPr="007C319B" w:rsidRDefault="007C319B" w:rsidP="007C319B">
      <w:pPr>
        <w:tabs>
          <w:tab w:val="left" w:pos="0"/>
        </w:tabs>
        <w:spacing w:after="0" w:line="240" w:lineRule="auto"/>
        <w:ind w:right="-1"/>
        <w:jc w:val="both"/>
        <w:rPr>
          <w:rFonts w:ascii="Courier New" w:hAnsi="Courier New" w:cs="Courier New"/>
          <w:b/>
          <w:sz w:val="24"/>
          <w:szCs w:val="24"/>
        </w:rPr>
      </w:pPr>
      <w:r w:rsidRPr="007C319B">
        <w:rPr>
          <w:rFonts w:ascii="Courier New" w:hAnsi="Courier New" w:cs="Courier New"/>
          <w:b/>
          <w:sz w:val="24"/>
          <w:szCs w:val="24"/>
        </w:rPr>
        <w:t>12.</w:t>
      </w:r>
      <w:r w:rsidR="00422392">
        <w:rPr>
          <w:rFonts w:ascii="Courier New" w:hAnsi="Courier New" w:cs="Courier New"/>
          <w:b/>
          <w:sz w:val="24"/>
          <w:szCs w:val="24"/>
        </w:rPr>
        <w:t>5</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 xml:space="preserve">Detectada a má qualidade na prestação de serviço, após apuração em processo administrativo que assegure o contraditório e a ampla defesa, poderá o Município descredenciar o prestador de serviço cadastrado. </w:t>
      </w:r>
    </w:p>
    <w:p w14:paraId="4AA0A498" w14:textId="77777777" w:rsidR="007C319B" w:rsidRPr="007C319B" w:rsidRDefault="007C319B" w:rsidP="007C319B">
      <w:pPr>
        <w:tabs>
          <w:tab w:val="left" w:pos="0"/>
        </w:tabs>
        <w:spacing w:after="0" w:line="240" w:lineRule="auto"/>
        <w:ind w:right="-1"/>
        <w:jc w:val="both"/>
        <w:rPr>
          <w:rFonts w:ascii="Courier New" w:hAnsi="Courier New" w:cs="Courier New"/>
          <w:b/>
          <w:sz w:val="24"/>
          <w:szCs w:val="24"/>
        </w:rPr>
      </w:pPr>
    </w:p>
    <w:p w14:paraId="0FD73000" w14:textId="32E5C18F"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422392">
        <w:rPr>
          <w:rFonts w:ascii="Courier New" w:hAnsi="Courier New" w:cs="Courier New"/>
          <w:b/>
          <w:sz w:val="24"/>
          <w:szCs w:val="24"/>
        </w:rPr>
        <w:t>6</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Serviços realizados sem autorização prévia, não serão objeto de pagamento.</w:t>
      </w:r>
    </w:p>
    <w:p w14:paraId="4D5933E2" w14:textId="77777777" w:rsidR="007C319B" w:rsidRPr="007C319B" w:rsidRDefault="007C319B" w:rsidP="007C319B">
      <w:pPr>
        <w:tabs>
          <w:tab w:val="left" w:pos="0"/>
        </w:tabs>
        <w:spacing w:after="0" w:line="240" w:lineRule="auto"/>
        <w:ind w:right="-1"/>
        <w:jc w:val="both"/>
        <w:rPr>
          <w:rFonts w:ascii="Courier New" w:hAnsi="Courier New" w:cs="Courier New"/>
          <w:sz w:val="24"/>
          <w:szCs w:val="24"/>
        </w:rPr>
      </w:pPr>
    </w:p>
    <w:p w14:paraId="4478D964" w14:textId="215AFDDE"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422392">
        <w:rPr>
          <w:rFonts w:ascii="Courier New" w:hAnsi="Courier New" w:cs="Courier New"/>
          <w:b/>
          <w:sz w:val="24"/>
          <w:szCs w:val="24"/>
        </w:rPr>
        <w:t>7</w:t>
      </w:r>
      <w:r w:rsidRPr="007C319B">
        <w:rPr>
          <w:rFonts w:ascii="Courier New" w:hAnsi="Courier New" w:cs="Courier New"/>
          <w:b/>
          <w:sz w:val="24"/>
          <w:szCs w:val="24"/>
        </w:rPr>
        <w:t>.</w:t>
      </w:r>
      <w:r w:rsidRPr="007C319B">
        <w:rPr>
          <w:rFonts w:ascii="Courier New" w:hAnsi="Courier New" w:cs="Courier New"/>
          <w:sz w:val="24"/>
          <w:szCs w:val="24"/>
        </w:rPr>
        <w:t xml:space="preserve"> 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ampla defesa;</w:t>
      </w:r>
    </w:p>
    <w:p w14:paraId="35C40C8E" w14:textId="6B38991B" w:rsidR="00AE51B6" w:rsidRDefault="00AE51B6" w:rsidP="00422392">
      <w:pPr>
        <w:spacing w:after="0" w:line="240" w:lineRule="auto"/>
      </w:pPr>
    </w:p>
    <w:p w14:paraId="480781E5" w14:textId="273D82B0"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114F9A">
        <w:rPr>
          <w:rFonts w:ascii="Courier New" w:hAnsi="Courier New" w:cs="Courier New"/>
          <w:color w:val="000000"/>
        </w:rPr>
        <w:t>31</w:t>
      </w:r>
      <w:r w:rsidRPr="007F04E1">
        <w:rPr>
          <w:rFonts w:ascii="Courier New" w:hAnsi="Courier New" w:cs="Courier New"/>
          <w:color w:val="000000"/>
        </w:rPr>
        <w:t xml:space="preserve"> de </w:t>
      </w:r>
      <w:r w:rsidR="0041261F">
        <w:rPr>
          <w:rFonts w:ascii="Courier New" w:hAnsi="Courier New" w:cs="Courier New"/>
          <w:color w:val="000000"/>
        </w:rPr>
        <w:t>outu</w:t>
      </w:r>
      <w:r w:rsidR="007E6F4D">
        <w:rPr>
          <w:rFonts w:ascii="Courier New" w:hAnsi="Courier New" w:cs="Courier New"/>
          <w:color w:val="000000"/>
        </w:rPr>
        <w:t>br</w:t>
      </w:r>
      <w:r w:rsidRPr="007F04E1">
        <w:rPr>
          <w:rFonts w:ascii="Courier New" w:hAnsi="Courier New" w:cs="Courier New"/>
          <w:color w:val="000000"/>
        </w:rPr>
        <w:t>o de 202</w:t>
      </w:r>
      <w:r w:rsidR="00846658">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40587DD4"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w:t>
      </w:r>
      <w:r w:rsidR="00846658">
        <w:rPr>
          <w:rFonts w:ascii="Courier New" w:hAnsi="Courier New" w:cs="Courier New"/>
          <w:b/>
          <w:sz w:val="24"/>
          <w:szCs w:val="24"/>
        </w:rPr>
        <w:t>38</w:t>
      </w:r>
      <w:r>
        <w:rPr>
          <w:rFonts w:ascii="Courier New" w:hAnsi="Courier New" w:cs="Courier New"/>
          <w:b/>
          <w:sz w:val="24"/>
          <w:szCs w:val="24"/>
        </w:rPr>
        <w:t>/202</w:t>
      </w:r>
      <w:r w:rsidR="00846658">
        <w:rPr>
          <w:rFonts w:ascii="Courier New" w:hAnsi="Courier New" w:cs="Courier New"/>
          <w:b/>
          <w:sz w:val="24"/>
          <w:szCs w:val="24"/>
        </w:rPr>
        <w:t>3</w:t>
      </w:r>
    </w:p>
    <w:p w14:paraId="761675E6" w14:textId="38FB92D0"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41261F">
        <w:rPr>
          <w:rFonts w:ascii="Courier New" w:hAnsi="Courier New" w:cs="Courier New"/>
          <w:b/>
          <w:sz w:val="24"/>
          <w:szCs w:val="24"/>
        </w:rPr>
        <w:t>5</w:t>
      </w:r>
      <w:r w:rsidRPr="00A22446">
        <w:rPr>
          <w:rFonts w:ascii="Courier New" w:hAnsi="Courier New" w:cs="Courier New"/>
          <w:b/>
          <w:sz w:val="24"/>
          <w:szCs w:val="24"/>
        </w:rPr>
        <w:t>/202</w:t>
      </w:r>
      <w:r w:rsidR="00846658">
        <w:rPr>
          <w:rFonts w:ascii="Courier New" w:hAnsi="Courier New" w:cs="Courier New"/>
          <w:b/>
          <w:sz w:val="24"/>
          <w:szCs w:val="24"/>
        </w:rPr>
        <w:t>3</w:t>
      </w:r>
    </w:p>
    <w:p w14:paraId="4732AF62" w14:textId="5C34F790" w:rsidR="00627A20" w:rsidRPr="00AC71FD" w:rsidRDefault="00AC71FD" w:rsidP="00AC71FD">
      <w:pPr>
        <w:pStyle w:val="Ttulo1"/>
        <w:spacing w:line="240" w:lineRule="auto"/>
        <w:jc w:val="center"/>
      </w:pPr>
      <w:r>
        <w:t xml:space="preserve">ANEXO I - </w:t>
      </w:r>
      <w:r w:rsidR="00C3235F" w:rsidRPr="00AC71FD">
        <w:t>MINUTA DE CONTRATO</w:t>
      </w:r>
      <w:r w:rsidR="00AE51B6" w:rsidRPr="00AC71FD">
        <w:t xml:space="preserve"> DE CREDENCIAMENTO</w:t>
      </w:r>
    </w:p>
    <w:p w14:paraId="14FCE08A" w14:textId="09122D90"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w:t>
      </w:r>
      <w:r w:rsidR="00114F9A">
        <w:rPr>
          <w:rFonts w:ascii="Courier New" w:hAnsi="Courier New" w:cs="Courier New"/>
          <w:b/>
          <w:sz w:val="24"/>
          <w:szCs w:val="24"/>
        </w:rPr>
        <w:t>3</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57C63269"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A </w:t>
      </w:r>
      <w:r w:rsidR="0041261F" w:rsidRPr="0041261F">
        <w:rPr>
          <w:rFonts w:ascii="Courier New" w:hAnsi="Courier New" w:cs="Courier New"/>
          <w:b/>
          <w:sz w:val="24"/>
          <w:szCs w:val="24"/>
        </w:rPr>
        <w:t>PRESTAÇÃO DE SERVIÇOS DE MANUTENÇÃO DE RUAS E AVENIDAS COM PEDRA DE BASALTO REGULAR, BLOCOS DE CONCRETO INTERTRAVADOS E ASSENTAMENTO DE CORDÕES EM CONCRETO</w:t>
      </w:r>
      <w:r w:rsidR="0041261F">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0841554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w:t>
      </w:r>
      <w:r w:rsidR="00422392">
        <w:rPr>
          <w:rFonts w:ascii="Courier New" w:hAnsi="Courier New" w:cs="Courier New"/>
          <w:sz w:val="24"/>
          <w:szCs w:val="24"/>
        </w:rPr>
        <w:t>a prestação de serviços de manutenção de ruas e avenidas com pedra</w:t>
      </w:r>
      <w:r w:rsidR="00BF5783">
        <w:rPr>
          <w:rFonts w:ascii="Courier New" w:hAnsi="Courier New" w:cs="Courier New"/>
          <w:sz w:val="24"/>
          <w:szCs w:val="24"/>
        </w:rPr>
        <w:t xml:space="preserve"> de basalto regular, blocos de concreto intertravados e assentamento de cordões em concreto.</w:t>
      </w:r>
    </w:p>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1B18C7A3" w14:textId="39BA174D" w:rsidR="00BF5783"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w:t>
      </w:r>
      <w:r w:rsidR="004E0433">
        <w:rPr>
          <w:rFonts w:ascii="Courier New" w:hAnsi="Courier New" w:cs="Courier New"/>
          <w:b/>
          <w:bCs/>
          <w:sz w:val="24"/>
          <w:szCs w:val="24"/>
        </w:rPr>
        <w:t>SEGUNDA</w:t>
      </w:r>
      <w:r w:rsidRPr="004E126F">
        <w:rPr>
          <w:rFonts w:ascii="Courier New" w:hAnsi="Courier New" w:cs="Courier New"/>
          <w:b/>
          <w:bCs/>
          <w:sz w:val="24"/>
          <w:szCs w:val="24"/>
        </w:rPr>
        <w:t xml:space="preserve"> – </w:t>
      </w:r>
      <w:r w:rsidR="00BF5783">
        <w:rPr>
          <w:rFonts w:ascii="Courier New" w:hAnsi="Courier New" w:cs="Courier New"/>
          <w:b/>
          <w:bCs/>
          <w:sz w:val="24"/>
          <w:szCs w:val="24"/>
        </w:rPr>
        <w:t>DO PREÇO</w:t>
      </w:r>
    </w:p>
    <w:p w14:paraId="331CBC91" w14:textId="707AC71D" w:rsidR="00BF5783" w:rsidRDefault="00BF5783" w:rsidP="00A22446">
      <w:pPr>
        <w:spacing w:after="0" w:line="240" w:lineRule="auto"/>
        <w:jc w:val="both"/>
        <w:rPr>
          <w:rFonts w:ascii="Courier New" w:hAnsi="Courier New" w:cs="Courier New"/>
          <w:b/>
          <w:bCs/>
          <w:sz w:val="24"/>
          <w:szCs w:val="24"/>
        </w:rPr>
      </w:pPr>
    </w:p>
    <w:p w14:paraId="6D4E0FA7" w14:textId="0046168B" w:rsidR="00BF5783" w:rsidRDefault="00BF5783" w:rsidP="00BF5783">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Pr>
          <w:rFonts w:ascii="Courier New" w:hAnsi="Courier New" w:cs="Courier New"/>
          <w:sz w:val="24"/>
          <w:szCs w:val="24"/>
        </w:rPr>
        <w:t>redencia</w:t>
      </w:r>
      <w:r w:rsidRPr="00A22446">
        <w:rPr>
          <w:rFonts w:ascii="Courier New" w:hAnsi="Courier New" w:cs="Courier New"/>
          <w:sz w:val="24"/>
          <w:szCs w:val="24"/>
        </w:rPr>
        <w:t xml:space="preserve">dos por este </w:t>
      </w:r>
      <w:r>
        <w:rPr>
          <w:rFonts w:ascii="Courier New" w:hAnsi="Courier New" w:cs="Courier New"/>
          <w:sz w:val="24"/>
          <w:szCs w:val="24"/>
        </w:rPr>
        <w:t>contrato</w:t>
      </w:r>
      <w:r w:rsidRPr="00A22446">
        <w:rPr>
          <w:rFonts w:ascii="Courier New" w:hAnsi="Courier New" w:cs="Courier New"/>
          <w:sz w:val="24"/>
          <w:szCs w:val="24"/>
        </w:rPr>
        <w:t xml:space="preserve"> serão pagos, de acordo com </w:t>
      </w:r>
      <w:r>
        <w:rPr>
          <w:rFonts w:ascii="Courier New" w:hAnsi="Courier New" w:cs="Courier New"/>
          <w:sz w:val="24"/>
          <w:szCs w:val="24"/>
        </w:rPr>
        <w:t>a quantidade efetuada</w:t>
      </w:r>
      <w:r w:rsidRPr="00A22446">
        <w:rPr>
          <w:rFonts w:ascii="Courier New" w:hAnsi="Courier New" w:cs="Courier New"/>
          <w:sz w:val="24"/>
          <w:szCs w:val="24"/>
        </w:rPr>
        <w:t xml:space="preserve">, </w:t>
      </w:r>
      <w:r>
        <w:rPr>
          <w:rFonts w:ascii="Courier New" w:hAnsi="Courier New" w:cs="Courier New"/>
          <w:sz w:val="24"/>
          <w:szCs w:val="24"/>
        </w:rPr>
        <w:t xml:space="preserve">de acordo com a medição efetuada pelo setor de engenharia do Município, </w:t>
      </w:r>
      <w:r w:rsidRPr="00A22446">
        <w:rPr>
          <w:rFonts w:ascii="Courier New" w:hAnsi="Courier New" w:cs="Courier New"/>
          <w:sz w:val="24"/>
          <w:szCs w:val="24"/>
        </w:rPr>
        <w:t xml:space="preserve">tendo como referência a tabela do Edital de Chamamento, conforme dados abaixo:  </w:t>
      </w:r>
    </w:p>
    <w:p w14:paraId="31358578" w14:textId="77777777" w:rsidR="00BF5783" w:rsidRDefault="00BF5783" w:rsidP="00A22446">
      <w:pPr>
        <w:spacing w:after="0" w:line="240" w:lineRule="auto"/>
        <w:jc w:val="both"/>
        <w:rPr>
          <w:rFonts w:ascii="Courier New" w:hAnsi="Courier New" w:cs="Courier New"/>
          <w:b/>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957"/>
        <w:gridCol w:w="903"/>
        <w:gridCol w:w="933"/>
        <w:gridCol w:w="1100"/>
        <w:gridCol w:w="1461"/>
      </w:tblGrid>
      <w:tr w:rsidR="00114F9A" w:rsidRPr="009D3C10" w14:paraId="24A3871A"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45B3E0"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Item</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7A14"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Descrição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24C13"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Unidade</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D4393"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Quant.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653F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Unitário</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3DB00458"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Total</w:t>
            </w:r>
          </w:p>
        </w:tc>
      </w:tr>
      <w:tr w:rsidR="00114F9A" w:rsidRPr="009D3C10" w14:paraId="394422ED"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82AFD6"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071D8"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pedra de basalto regular (paralelepípedos) incluindo o rejuntamento 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C41C9"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49F74"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8.000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C55DA09"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R$ 18,20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49A949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R$ 145.600,00</w:t>
            </w:r>
          </w:p>
        </w:tc>
      </w:tr>
      <w:tr w:rsidR="00114F9A" w:rsidRPr="009D3C10" w14:paraId="4450C3C8"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FCBA6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lastRenderedPageBreak/>
              <w:t>2</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81F97"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 incluindo o rejuntamento com argamassa e o escoramento interno e externo dos mesmos, piso tátil, quando se tratar de passeio público.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0CEB4"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6A9FB"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0263CCD1"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R$ 17,50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49B51E1B"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R$ 262.500,00</w:t>
            </w:r>
          </w:p>
        </w:tc>
      </w:tr>
      <w:tr w:rsidR="00114F9A" w:rsidRPr="009D3C10" w14:paraId="1CDD9E85"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73B58E"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909FD"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recuperação de pavimento (recalcamento)com aproveitamento de pedra de basalto (paralelepípedos).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0FCFC"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633B9"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10.000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437B3AC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w:t>
            </w:r>
          </w:p>
        </w:tc>
        <w:tc>
          <w:tcPr>
            <w:tcW w:w="1221" w:type="dxa"/>
            <w:tcBorders>
              <w:top w:val="nil"/>
              <w:left w:val="single" w:sz="4" w:space="0" w:color="auto"/>
              <w:bottom w:val="single" w:sz="4" w:space="0" w:color="auto"/>
              <w:right w:val="single" w:sz="4" w:space="0" w:color="auto"/>
            </w:tcBorders>
            <w:shd w:val="clear" w:color="auto" w:fill="auto"/>
            <w:vAlign w:val="center"/>
          </w:tcPr>
          <w:p w14:paraId="698B3783"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R$ 213.000,00</w:t>
            </w:r>
          </w:p>
        </w:tc>
      </w:tr>
      <w:tr w:rsidR="00114F9A" w:rsidRPr="009D3C10" w14:paraId="45BB484F"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170671"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4</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F0ABE"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recuperação de pavimento(recalcamento)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C183B"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A56FD"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73D813A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R$ 19,50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4376F5AA"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R$ 58.500,00</w:t>
            </w:r>
          </w:p>
        </w:tc>
      </w:tr>
      <w:tr w:rsidR="00114F9A" w:rsidRPr="009D3C10" w14:paraId="18DE8DA5" w14:textId="77777777" w:rsidTr="00171BE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D1D87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A17EF" w14:textId="77777777" w:rsidR="00114F9A" w:rsidRPr="009D3C10" w:rsidRDefault="00114F9A" w:rsidP="00171BE0">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assentamento de cordões em concreto (meio-fio) incluindo o rejuntamento 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50955"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Metro linear</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3F617"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7564C5FD"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R$ 13,80</w:t>
            </w:r>
          </w:p>
        </w:tc>
        <w:tc>
          <w:tcPr>
            <w:tcW w:w="1221" w:type="dxa"/>
            <w:tcBorders>
              <w:top w:val="nil"/>
              <w:left w:val="single" w:sz="4" w:space="0" w:color="auto"/>
              <w:bottom w:val="single" w:sz="4" w:space="0" w:color="auto"/>
              <w:right w:val="single" w:sz="4" w:space="0" w:color="auto"/>
            </w:tcBorders>
            <w:shd w:val="clear" w:color="auto" w:fill="auto"/>
            <w:vAlign w:val="center"/>
          </w:tcPr>
          <w:p w14:paraId="360C81DB" w14:textId="77777777" w:rsidR="00114F9A" w:rsidRPr="009D3C10" w:rsidRDefault="00114F9A" w:rsidP="00171BE0">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R$ 69.000,00</w:t>
            </w:r>
          </w:p>
        </w:tc>
      </w:tr>
    </w:tbl>
    <w:p w14:paraId="05F3E945" w14:textId="77777777" w:rsidR="00BF5783" w:rsidRDefault="00BF5783" w:rsidP="00A22446">
      <w:pPr>
        <w:spacing w:after="0" w:line="240" w:lineRule="auto"/>
        <w:jc w:val="both"/>
        <w:rPr>
          <w:rFonts w:ascii="Courier New" w:hAnsi="Courier New" w:cs="Courier New"/>
          <w:b/>
          <w:bCs/>
          <w:sz w:val="24"/>
          <w:szCs w:val="24"/>
        </w:rPr>
      </w:pPr>
    </w:p>
    <w:p w14:paraId="0A7B1883" w14:textId="780BB613" w:rsidR="00B844AC" w:rsidRPr="004E126F" w:rsidRDefault="00BF5783" w:rsidP="00A22446">
      <w:pPr>
        <w:spacing w:after="0" w:line="240" w:lineRule="auto"/>
        <w:jc w:val="both"/>
        <w:rPr>
          <w:rFonts w:ascii="Courier New" w:hAnsi="Courier New" w:cs="Courier New"/>
          <w:b/>
          <w:bCs/>
          <w:sz w:val="24"/>
          <w:szCs w:val="24"/>
        </w:rPr>
      </w:pPr>
      <w:r>
        <w:rPr>
          <w:rFonts w:ascii="Courier New" w:hAnsi="Courier New" w:cs="Courier New"/>
          <w:b/>
          <w:bCs/>
          <w:sz w:val="24"/>
          <w:szCs w:val="24"/>
        </w:rPr>
        <w:t xml:space="preserve">CLÁUSULA TERCEIRA - </w:t>
      </w:r>
      <w:r w:rsidR="00AE51B6" w:rsidRPr="004E126F">
        <w:rPr>
          <w:rFonts w:ascii="Courier New" w:hAnsi="Courier New" w:cs="Courier New"/>
          <w:b/>
          <w:bCs/>
          <w:sz w:val="24"/>
          <w:szCs w:val="24"/>
        </w:rPr>
        <w:t xml:space="preserve">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3DE0F299" w14:textId="77777777" w:rsidR="00BF5783" w:rsidRDefault="00BF5783" w:rsidP="00BF5783">
      <w:pPr>
        <w:spacing w:after="0" w:line="240" w:lineRule="auto"/>
        <w:jc w:val="both"/>
        <w:rPr>
          <w:rFonts w:ascii="Courier New" w:hAnsi="Courier New" w:cs="Courier New"/>
          <w:sz w:val="24"/>
          <w:szCs w:val="24"/>
        </w:rPr>
      </w:pPr>
      <w:r>
        <w:rPr>
          <w:rFonts w:ascii="Courier New" w:hAnsi="Courier New" w:cs="Courier New"/>
          <w:sz w:val="24"/>
          <w:szCs w:val="24"/>
        </w:rPr>
        <w:t>O pagamento será efetuado em até 10 (dez) dias mediante apresentação de nota fiscal, certificada pela secretaria municipal de infraestrutura, em conta bancária da credenciada, a ser informada na proposta.</w:t>
      </w:r>
    </w:p>
    <w:p w14:paraId="6D8A85C7" w14:textId="77777777" w:rsidR="007E6F4D" w:rsidRPr="00A22446" w:rsidRDefault="007E6F4D" w:rsidP="00A22446">
      <w:pPr>
        <w:spacing w:after="0" w:line="240" w:lineRule="auto"/>
        <w:jc w:val="both"/>
        <w:rPr>
          <w:rFonts w:ascii="Courier New" w:hAnsi="Courier New" w:cs="Courier New"/>
          <w:sz w:val="24"/>
          <w:szCs w:val="24"/>
        </w:rPr>
      </w:pPr>
    </w:p>
    <w:p w14:paraId="45DB5612" w14:textId="03620687"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 xml:space="preserve">CLÁUSULA </w:t>
      </w:r>
      <w:r w:rsidR="00BF5783">
        <w:rPr>
          <w:rFonts w:ascii="Courier New" w:hAnsi="Courier New" w:cs="Courier New"/>
          <w:b/>
          <w:bCs/>
          <w:sz w:val="24"/>
          <w:szCs w:val="24"/>
        </w:rPr>
        <w:t>QUARTA</w:t>
      </w:r>
      <w:r w:rsidRPr="00FB1BB3">
        <w:rPr>
          <w:rFonts w:ascii="Courier New" w:hAnsi="Courier New" w:cs="Courier New"/>
          <w:b/>
          <w:bCs/>
          <w:sz w:val="24"/>
          <w:szCs w:val="24"/>
        </w:rPr>
        <w:t xml:space="preserve">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3237A626" w14:textId="3E46471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29211EA9"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00618F01"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w:t>
      </w:r>
      <w:r w:rsidR="00FD22C4">
        <w:rPr>
          <w:rFonts w:ascii="Courier New" w:hAnsi="Courier New" w:cs="Courier New"/>
          <w:b/>
          <w:bCs/>
          <w:sz w:val="24"/>
          <w:szCs w:val="24"/>
        </w:rPr>
        <w:t>II</w:t>
      </w:r>
      <w:r w:rsidRPr="00516567">
        <w:rPr>
          <w:rFonts w:ascii="Courier New" w:hAnsi="Courier New" w:cs="Courier New"/>
          <w:b/>
          <w:bCs/>
          <w:sz w:val="24"/>
          <w:szCs w:val="24"/>
        </w:rPr>
        <w:t xml:space="preserve">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750498BB"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próprios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w:t>
      </w:r>
      <w:r w:rsidRPr="00A22446">
        <w:rPr>
          <w:rFonts w:ascii="Courier New" w:hAnsi="Courier New" w:cs="Courier New"/>
          <w:sz w:val="24"/>
          <w:szCs w:val="24"/>
        </w:rPr>
        <w:lastRenderedPageBreak/>
        <w:t xml:space="preserve">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709E96CA" w14:textId="528567EA" w:rsidR="00A02E48" w:rsidRDefault="00FD22C4" w:rsidP="00A02E48">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6D1A05">
        <w:rPr>
          <w:rFonts w:ascii="Courier New" w:hAnsi="Courier New" w:cs="Courier New"/>
          <w:b/>
          <w:bCs/>
          <w:sz w:val="24"/>
          <w:szCs w:val="24"/>
        </w:rPr>
        <w:t xml:space="preserve">V </w:t>
      </w:r>
      <w:r w:rsidR="00543BDA">
        <w:rPr>
          <w:rFonts w:ascii="Courier New" w:hAnsi="Courier New" w:cs="Courier New"/>
          <w:b/>
          <w:bCs/>
          <w:sz w:val="24"/>
          <w:szCs w:val="24"/>
        </w:rPr>
        <w:t>–</w:t>
      </w:r>
      <w:r w:rsidR="006D1A05" w:rsidRPr="00A22446">
        <w:rPr>
          <w:rFonts w:ascii="Courier New" w:hAnsi="Courier New" w:cs="Courier New"/>
          <w:sz w:val="24"/>
          <w:szCs w:val="24"/>
        </w:rPr>
        <w:t xml:space="preserve"> </w:t>
      </w:r>
      <w:r w:rsidR="006316E8">
        <w:rPr>
          <w:rFonts w:ascii="Courier New" w:hAnsi="Courier New" w:cs="Courier New"/>
          <w:sz w:val="24"/>
          <w:szCs w:val="24"/>
        </w:rPr>
        <w:t>Os serviços a serem executados deverão obedecer às normas técnicas da ABNT e às normas dos fabricantes dos materiais e equipamentos.</w:t>
      </w:r>
    </w:p>
    <w:p w14:paraId="0F0BA5FE" w14:textId="77777777" w:rsidR="00A02E48" w:rsidRDefault="00A02E48" w:rsidP="00A02E48">
      <w:pPr>
        <w:spacing w:after="0" w:line="240" w:lineRule="auto"/>
        <w:jc w:val="both"/>
        <w:rPr>
          <w:rFonts w:ascii="Courier New" w:hAnsi="Courier New" w:cs="Courier New"/>
          <w:sz w:val="24"/>
          <w:szCs w:val="24"/>
        </w:rPr>
      </w:pPr>
    </w:p>
    <w:p w14:paraId="4CEBB63F" w14:textId="141A7A93"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B00525">
        <w:rPr>
          <w:rFonts w:ascii="Courier New" w:hAnsi="Courier New" w:cs="Courier New"/>
          <w:b/>
          <w:bCs/>
          <w:sz w:val="24"/>
          <w:szCs w:val="24"/>
        </w:rPr>
        <w:t xml:space="preserve"> </w:t>
      </w:r>
      <w:r w:rsidR="006316E8"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6316E8">
        <w:rPr>
          <w:rFonts w:ascii="Courier New" w:hAnsi="Courier New" w:cs="Courier New"/>
          <w:sz w:val="24"/>
          <w:szCs w:val="24"/>
        </w:rPr>
        <w:t>.</w:t>
      </w:r>
    </w:p>
    <w:p w14:paraId="09BB78D7" w14:textId="77777777" w:rsidR="00A02E48" w:rsidRDefault="00A02E48" w:rsidP="00A02E48">
      <w:pPr>
        <w:spacing w:after="0" w:line="240" w:lineRule="auto"/>
        <w:jc w:val="both"/>
        <w:rPr>
          <w:rFonts w:ascii="Courier New" w:hAnsi="Courier New" w:cs="Courier New"/>
          <w:sz w:val="24"/>
          <w:szCs w:val="24"/>
        </w:rPr>
      </w:pPr>
    </w:p>
    <w:p w14:paraId="78177D6F" w14:textId="62959B97"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w:t>
      </w:r>
      <w:r w:rsidR="006316E8">
        <w:rPr>
          <w:rFonts w:ascii="Courier New" w:hAnsi="Courier New" w:cs="Courier New"/>
          <w:sz w:val="24"/>
          <w:szCs w:val="24"/>
        </w:rPr>
        <w:t xml:space="preserve">Os serviços deverão ser iniciados em até 5 (cinco) dias, </w:t>
      </w:r>
      <w:r w:rsidR="006316E8" w:rsidRPr="00BA767A">
        <w:rPr>
          <w:rFonts w:ascii="Courier New" w:hAnsi="Courier New" w:cs="Courier New"/>
          <w:sz w:val="24"/>
          <w:szCs w:val="24"/>
        </w:rPr>
        <w:t>após a solicitação da Secretaria Municipal de Infraestrutura, através da emissão do empenho</w:t>
      </w:r>
      <w:r w:rsidR="006316E8">
        <w:rPr>
          <w:rFonts w:ascii="Courier New" w:hAnsi="Courier New" w:cs="Courier New"/>
          <w:sz w:val="24"/>
          <w:szCs w:val="24"/>
        </w:rPr>
        <w:t xml:space="preserve"> a ser enviado no e-mail da credenciada, informado na proposta.</w:t>
      </w:r>
    </w:p>
    <w:p w14:paraId="35E13B15" w14:textId="38340768" w:rsidR="00543BDA" w:rsidRDefault="00543BDA" w:rsidP="00543BDA">
      <w:pPr>
        <w:spacing w:after="0" w:line="240" w:lineRule="auto"/>
        <w:jc w:val="both"/>
        <w:rPr>
          <w:rFonts w:ascii="Courier New" w:hAnsi="Courier New" w:cs="Courier New"/>
          <w:sz w:val="24"/>
          <w:szCs w:val="24"/>
        </w:rPr>
      </w:pPr>
    </w:p>
    <w:p w14:paraId="1CA47118" w14:textId="3446DD50" w:rsidR="00543BDA" w:rsidRDefault="004718EC"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w:t>
      </w:r>
      <w:r w:rsidR="00A02E48">
        <w:rPr>
          <w:rFonts w:ascii="Courier New" w:hAnsi="Courier New" w:cs="Courier New"/>
          <w:b/>
          <w:bCs/>
          <w:sz w:val="24"/>
          <w:szCs w:val="24"/>
        </w:rPr>
        <w:t>I</w:t>
      </w:r>
      <w:r>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sidRPr="00CB37E0">
        <w:rPr>
          <w:rFonts w:ascii="Courier New" w:hAnsi="Courier New" w:cs="Courier New"/>
          <w:bCs/>
          <w:sz w:val="24"/>
          <w:szCs w:val="24"/>
        </w:rPr>
        <w:t>A credenci</w:t>
      </w:r>
      <w:r w:rsidR="006316E8">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regulamentadoras quanto a engenharia de segurança e medicina do trabalho.</w:t>
      </w:r>
    </w:p>
    <w:p w14:paraId="7C081B0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5E023894" w14:textId="6BC91178" w:rsidR="00543BDA" w:rsidRDefault="00FD22C4"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VIII</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As despesas com materiais, ferramentas, equipamentos de proteção individual, encargos trabalhistas, seguro de acidentes, impostos, contribuições previdenciárias, bem como qualquer outra despesa necessária para a execução do objeto correrão por conta da credenciada.</w:t>
      </w:r>
    </w:p>
    <w:p w14:paraId="16417FF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4E53E4" w14:textId="2D80500C" w:rsidR="006316E8" w:rsidRDefault="00FD22C4" w:rsidP="006316E8">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A02E48">
        <w:rPr>
          <w:rFonts w:ascii="Courier New" w:hAnsi="Courier New" w:cs="Courier New"/>
          <w:b/>
          <w:bCs/>
          <w:sz w:val="24"/>
          <w:szCs w:val="24"/>
        </w:rPr>
        <w:t>X</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 credenciada deverá ter todos os cuidados necessários com a via para a execução dos serviços, quer seja de sinalização, quer seja de controle de trânsito, quer seja de comunicação policial, quer seja de sinalização.</w:t>
      </w:r>
    </w:p>
    <w:p w14:paraId="061184A7" w14:textId="77777777" w:rsidR="006316E8" w:rsidRDefault="006316E8" w:rsidP="006316E8">
      <w:pPr>
        <w:spacing w:after="0" w:line="240" w:lineRule="auto"/>
        <w:jc w:val="both"/>
        <w:rPr>
          <w:rFonts w:ascii="Courier New" w:hAnsi="Courier New" w:cs="Courier New"/>
          <w:bCs/>
          <w:sz w:val="24"/>
          <w:szCs w:val="24"/>
        </w:rPr>
      </w:pPr>
    </w:p>
    <w:p w14:paraId="691AB4F6" w14:textId="454C8650" w:rsidR="006316E8"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X - </w:t>
      </w:r>
      <w:r>
        <w:rPr>
          <w:rFonts w:ascii="Courier New" w:hAnsi="Courier New" w:cs="Courier New"/>
          <w:bCs/>
          <w:sz w:val="24"/>
          <w:szCs w:val="24"/>
        </w:rPr>
        <w:t>A credenciada deverá deixar o local da prestação dos serviços limpo, sem qualquer material que possa atrapalhar a passagem.</w:t>
      </w:r>
    </w:p>
    <w:p w14:paraId="409D2758" w14:textId="77777777" w:rsidR="006316E8" w:rsidRDefault="006316E8" w:rsidP="006316E8">
      <w:pPr>
        <w:spacing w:after="0" w:line="240" w:lineRule="auto"/>
        <w:jc w:val="both"/>
        <w:rPr>
          <w:rFonts w:ascii="Courier New" w:hAnsi="Courier New" w:cs="Courier New"/>
          <w:b/>
          <w:sz w:val="24"/>
          <w:szCs w:val="24"/>
        </w:rPr>
      </w:pPr>
    </w:p>
    <w:p w14:paraId="67FB3CF9" w14:textId="32653A6E" w:rsidR="006316E8"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XI -</w:t>
      </w:r>
      <w:r>
        <w:rPr>
          <w:rFonts w:ascii="Courier New" w:hAnsi="Courier New" w:cs="Courier New"/>
          <w:bCs/>
          <w:sz w:val="24"/>
          <w:szCs w:val="24"/>
        </w:rPr>
        <w:t xml:space="preserve"> A credenciada se responsabilizará por perdas e danos que vier a causar a contratante ou a terceiros, em razão de ação ou omissão, dolosa ou culposa, sua ou de seus prepostos, independentemente de outras cominações legais e contratuais cabíveis. </w:t>
      </w:r>
    </w:p>
    <w:p w14:paraId="37CB8583" w14:textId="2C5F0CC7" w:rsidR="00543BDA" w:rsidRPr="00A22446" w:rsidRDefault="00543BDA" w:rsidP="00543BDA">
      <w:pPr>
        <w:spacing w:after="0" w:line="240" w:lineRule="auto"/>
        <w:jc w:val="both"/>
        <w:rPr>
          <w:rFonts w:ascii="Courier New" w:hAnsi="Courier New" w:cs="Courier New"/>
          <w:sz w:val="24"/>
          <w:szCs w:val="24"/>
        </w:rPr>
      </w:pPr>
    </w:p>
    <w:p w14:paraId="417ED8FD" w14:textId="5A55F00E" w:rsidR="006316E8" w:rsidRPr="006316E8" w:rsidRDefault="004718EC" w:rsidP="006316E8">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XI</w:t>
      </w:r>
      <w:r w:rsidR="00A02E48">
        <w:rPr>
          <w:rFonts w:ascii="Courier New" w:hAnsi="Courier New" w:cs="Courier New"/>
          <w:b/>
          <w:sz w:val="24"/>
          <w:szCs w:val="24"/>
        </w:rPr>
        <w:t>I</w:t>
      </w:r>
      <w:r>
        <w:rPr>
          <w:rFonts w:ascii="Courier New" w:hAnsi="Courier New" w:cs="Courier New"/>
          <w:b/>
          <w:sz w:val="24"/>
          <w:szCs w:val="24"/>
        </w:rPr>
        <w:t xml:space="preserve"> </w:t>
      </w:r>
      <w:r w:rsidR="006316E8">
        <w:rPr>
          <w:rFonts w:ascii="Courier New" w:hAnsi="Courier New" w:cs="Courier New"/>
          <w:b/>
          <w:sz w:val="24"/>
          <w:szCs w:val="24"/>
        </w:rPr>
        <w:t>–</w:t>
      </w:r>
      <w:r w:rsidR="00543BDA">
        <w:rPr>
          <w:rFonts w:ascii="Courier New" w:hAnsi="Courier New" w:cs="Courier New"/>
          <w:bCs/>
          <w:sz w:val="24"/>
          <w:szCs w:val="24"/>
        </w:rPr>
        <w:t xml:space="preserve"> </w:t>
      </w:r>
      <w:r w:rsidR="006316E8">
        <w:rPr>
          <w:rFonts w:ascii="Courier New" w:hAnsi="Courier New" w:cs="Courier New"/>
          <w:bCs/>
          <w:sz w:val="24"/>
          <w:szCs w:val="24"/>
        </w:rPr>
        <w:t>A credenciada n</w:t>
      </w:r>
      <w:r w:rsidR="006316E8" w:rsidRPr="006316E8">
        <w:rPr>
          <w:rFonts w:ascii="Courier New" w:hAnsi="Courier New" w:cs="Courier New"/>
          <w:bCs/>
          <w:sz w:val="24"/>
          <w:szCs w:val="24"/>
        </w:rPr>
        <w:t xml:space="preserve">ão </w:t>
      </w:r>
      <w:r w:rsidR="006316E8">
        <w:rPr>
          <w:rFonts w:ascii="Courier New" w:hAnsi="Courier New" w:cs="Courier New"/>
          <w:bCs/>
          <w:sz w:val="24"/>
          <w:szCs w:val="24"/>
        </w:rPr>
        <w:t xml:space="preserve">poderá </w:t>
      </w:r>
      <w:r w:rsidR="006316E8" w:rsidRPr="006316E8">
        <w:rPr>
          <w:rFonts w:ascii="Courier New" w:hAnsi="Courier New" w:cs="Courier New"/>
          <w:bCs/>
          <w:sz w:val="24"/>
          <w:szCs w:val="24"/>
        </w:rPr>
        <w:t>transferir a outrem, no todo ou em parte, o presente contrato</w:t>
      </w:r>
      <w:r w:rsidR="006316E8">
        <w:rPr>
          <w:rFonts w:ascii="Courier New" w:hAnsi="Courier New" w:cs="Courier New"/>
          <w:bCs/>
          <w:sz w:val="24"/>
          <w:szCs w:val="24"/>
        </w:rPr>
        <w:t>.</w:t>
      </w:r>
    </w:p>
    <w:p w14:paraId="3A574291" w14:textId="77777777" w:rsidR="006316E8" w:rsidRPr="006316E8" w:rsidRDefault="006316E8" w:rsidP="006316E8">
      <w:pPr>
        <w:spacing w:after="0" w:line="240" w:lineRule="auto"/>
        <w:jc w:val="both"/>
        <w:rPr>
          <w:rFonts w:ascii="Courier New" w:hAnsi="Courier New" w:cs="Courier New"/>
          <w:bCs/>
          <w:sz w:val="24"/>
          <w:szCs w:val="24"/>
        </w:rPr>
      </w:pPr>
    </w:p>
    <w:p w14:paraId="40A19AA7" w14:textId="7BCFE809" w:rsidR="006316E8" w:rsidRPr="006316E8" w:rsidRDefault="006316E8" w:rsidP="006316E8">
      <w:pPr>
        <w:spacing w:after="0" w:line="240" w:lineRule="auto"/>
        <w:jc w:val="both"/>
        <w:rPr>
          <w:rFonts w:ascii="Courier New" w:hAnsi="Courier New" w:cs="Courier New"/>
          <w:bCs/>
          <w:sz w:val="24"/>
          <w:szCs w:val="24"/>
        </w:rPr>
      </w:pPr>
      <w:r w:rsidRPr="006316E8">
        <w:rPr>
          <w:rFonts w:ascii="Courier New" w:hAnsi="Courier New" w:cs="Courier New"/>
          <w:b/>
          <w:sz w:val="24"/>
          <w:szCs w:val="24"/>
        </w:rPr>
        <w:t>XIII –</w:t>
      </w:r>
      <w:r>
        <w:rPr>
          <w:rFonts w:ascii="Courier New" w:hAnsi="Courier New" w:cs="Courier New"/>
          <w:bCs/>
          <w:sz w:val="24"/>
          <w:szCs w:val="24"/>
        </w:rPr>
        <w:t xml:space="preserve"> A credenciada deverá s</w:t>
      </w:r>
      <w:r w:rsidRPr="006316E8">
        <w:rPr>
          <w:rFonts w:ascii="Courier New" w:hAnsi="Courier New" w:cs="Courier New"/>
          <w:bCs/>
          <w:sz w:val="24"/>
          <w:szCs w:val="24"/>
        </w:rPr>
        <w:t>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r>
        <w:rPr>
          <w:rFonts w:ascii="Courier New" w:hAnsi="Courier New" w:cs="Courier New"/>
          <w:bCs/>
          <w:sz w:val="24"/>
          <w:szCs w:val="24"/>
        </w:rPr>
        <w:t>.</w:t>
      </w:r>
    </w:p>
    <w:p w14:paraId="12B6DAAD" w14:textId="77777777" w:rsidR="006316E8" w:rsidRPr="006316E8" w:rsidRDefault="006316E8" w:rsidP="006316E8">
      <w:pPr>
        <w:spacing w:after="0" w:line="240" w:lineRule="auto"/>
        <w:jc w:val="both"/>
        <w:rPr>
          <w:rFonts w:ascii="Courier New" w:hAnsi="Courier New" w:cs="Courier New"/>
          <w:bCs/>
          <w:sz w:val="24"/>
          <w:szCs w:val="24"/>
        </w:rPr>
      </w:pPr>
    </w:p>
    <w:p w14:paraId="5BB88E96" w14:textId="17BDA991" w:rsidR="00543BDA"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XIV –</w:t>
      </w:r>
      <w:r>
        <w:rPr>
          <w:rFonts w:ascii="Courier New" w:hAnsi="Courier New" w:cs="Courier New"/>
          <w:bCs/>
          <w:sz w:val="24"/>
          <w:szCs w:val="24"/>
        </w:rPr>
        <w:t xml:space="preserve"> A credenciada deverá f</w:t>
      </w:r>
      <w:r w:rsidRPr="006316E8">
        <w:rPr>
          <w:rFonts w:ascii="Courier New" w:hAnsi="Courier New" w:cs="Courier New"/>
          <w:bCs/>
          <w:sz w:val="24"/>
          <w:szCs w:val="24"/>
        </w:rPr>
        <w:t>ornecer, os comprovantes de pagamento dos empregados e o recolhimento dos encargos sociais e trabalhistas, quando solicitado</w:t>
      </w:r>
      <w:r>
        <w:rPr>
          <w:rFonts w:ascii="Courier New" w:hAnsi="Courier New" w:cs="Courier New"/>
          <w:bCs/>
          <w:sz w:val="24"/>
          <w:szCs w:val="24"/>
        </w:rPr>
        <w:t>.</w:t>
      </w:r>
    </w:p>
    <w:p w14:paraId="5242F33F" w14:textId="3405657B" w:rsidR="00543BDA" w:rsidRDefault="00543BDA" w:rsidP="00543BDA">
      <w:pPr>
        <w:spacing w:after="0" w:line="240" w:lineRule="auto"/>
        <w:jc w:val="both"/>
        <w:rPr>
          <w:rFonts w:ascii="Courier New" w:hAnsi="Courier New" w:cs="Courier New"/>
          <w:bCs/>
          <w:sz w:val="24"/>
          <w:szCs w:val="24"/>
        </w:rPr>
      </w:pPr>
    </w:p>
    <w:p w14:paraId="4E12DC73" w14:textId="6088DCF1" w:rsidR="00291A05" w:rsidRDefault="00291A05" w:rsidP="00543BDA">
      <w:pPr>
        <w:spacing w:after="0" w:line="240" w:lineRule="auto"/>
        <w:jc w:val="both"/>
        <w:rPr>
          <w:rFonts w:ascii="Courier New" w:hAnsi="Courier New" w:cs="Courier New"/>
          <w:bCs/>
          <w:sz w:val="24"/>
          <w:szCs w:val="24"/>
        </w:rPr>
      </w:pPr>
      <w:r w:rsidRPr="00675F42">
        <w:rPr>
          <w:rFonts w:ascii="Courier New" w:hAnsi="Courier New" w:cs="Courier New"/>
          <w:b/>
          <w:bCs/>
          <w:sz w:val="24"/>
          <w:szCs w:val="24"/>
        </w:rPr>
        <w:t>XV -</w:t>
      </w:r>
      <w:r w:rsidRPr="00675F42">
        <w:rPr>
          <w:rFonts w:ascii="Courier New" w:hAnsi="Courier New" w:cs="Courier New"/>
          <w:sz w:val="24"/>
          <w:szCs w:val="24"/>
        </w:rPr>
        <w:t xml:space="preserve"> É obrigatória a apresentação de comprovante de recolhimento da ART correspondente antes do início de cada etapa dos serviços por ocasião da autorização de início dos serviços.</w:t>
      </w:r>
    </w:p>
    <w:p w14:paraId="4B33E782" w14:textId="77777777" w:rsidR="00291A05" w:rsidRDefault="00291A05" w:rsidP="00543BDA">
      <w:pPr>
        <w:spacing w:after="0" w:line="240" w:lineRule="auto"/>
        <w:jc w:val="both"/>
        <w:rPr>
          <w:rFonts w:ascii="Courier New" w:hAnsi="Courier New" w:cs="Courier New"/>
          <w:bCs/>
          <w:sz w:val="24"/>
          <w:szCs w:val="24"/>
        </w:rPr>
      </w:pPr>
    </w:p>
    <w:p w14:paraId="185098D5" w14:textId="6B2A8331"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w:t>
      </w:r>
      <w:r w:rsidR="00BF5783">
        <w:rPr>
          <w:rFonts w:ascii="Courier New" w:hAnsi="Courier New" w:cs="Courier New"/>
          <w:b/>
          <w:bCs/>
          <w:sz w:val="24"/>
          <w:szCs w:val="24"/>
        </w:rPr>
        <w:t>INT</w:t>
      </w:r>
      <w:r w:rsidRPr="00516567">
        <w:rPr>
          <w:rFonts w:ascii="Courier New" w:hAnsi="Courier New" w:cs="Courier New"/>
          <w:b/>
          <w:bCs/>
          <w:sz w:val="24"/>
          <w:szCs w:val="24"/>
        </w:rPr>
        <w: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7642FF21"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o</w:t>
      </w:r>
      <w:r w:rsidR="00276161">
        <w:rPr>
          <w:rFonts w:ascii="Courier New" w:hAnsi="Courier New" w:cs="Courier New"/>
          <w:sz w:val="24"/>
          <w:szCs w:val="24"/>
        </w:rPr>
        <w:t xml:space="preserve"> do setor de engenharia do município</w:t>
      </w:r>
      <w:r w:rsidR="00276161" w:rsidRPr="00A22446">
        <w:rPr>
          <w:rFonts w:ascii="Courier New" w:hAnsi="Courier New" w:cs="Courier New"/>
          <w:sz w:val="24"/>
          <w:szCs w:val="24"/>
        </w:rPr>
        <w:t xml:space="preserve"> </w:t>
      </w:r>
      <w:r w:rsidR="00276161">
        <w:rPr>
          <w:rFonts w:ascii="Courier New" w:hAnsi="Courier New" w:cs="Courier New"/>
          <w:sz w:val="24"/>
          <w:szCs w:val="24"/>
        </w:rPr>
        <w:t xml:space="preserve">e </w:t>
      </w:r>
      <w:r w:rsidR="00D83D2E" w:rsidRPr="00A22446">
        <w:rPr>
          <w:rFonts w:ascii="Courier New" w:hAnsi="Courier New" w:cs="Courier New"/>
          <w:sz w:val="24"/>
          <w:szCs w:val="24"/>
        </w:rPr>
        <w:t xml:space="preserve">da Secretaria Municipal </w:t>
      </w:r>
      <w:r w:rsidR="0004000D">
        <w:rPr>
          <w:rFonts w:ascii="Courier New" w:hAnsi="Courier New" w:cs="Courier New"/>
          <w:sz w:val="24"/>
          <w:szCs w:val="24"/>
        </w:rPr>
        <w:t xml:space="preserve">de </w:t>
      </w:r>
      <w:r w:rsidR="00276161">
        <w:rPr>
          <w:rFonts w:ascii="Courier New" w:hAnsi="Courier New" w:cs="Courier New"/>
          <w:sz w:val="24"/>
          <w:szCs w:val="24"/>
        </w:rPr>
        <w:t>Infraestrutura</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7432FCE5"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BF5783">
        <w:rPr>
          <w:rFonts w:ascii="Courier New" w:hAnsi="Courier New" w:cs="Courier New"/>
          <w:b/>
          <w:bCs/>
          <w:sz w:val="24"/>
          <w:szCs w:val="24"/>
        </w:rPr>
        <w:t>SEX</w:t>
      </w:r>
      <w:r w:rsidRPr="0004000D">
        <w:rPr>
          <w:rFonts w:ascii="Courier New" w:hAnsi="Courier New" w:cs="Courier New"/>
          <w:b/>
          <w:bCs/>
          <w:sz w:val="24"/>
          <w:szCs w:val="24"/>
        </w:rPr>
        <w:t xml:space="preserve">TA – DA </w:t>
      </w:r>
      <w:r w:rsidR="0091392E">
        <w:rPr>
          <w:rFonts w:ascii="Courier New" w:hAnsi="Courier New" w:cs="Courier New"/>
          <w:b/>
          <w:bCs/>
          <w:sz w:val="24"/>
          <w:szCs w:val="24"/>
        </w:rPr>
        <w:t>EXTINÇÃO</w:t>
      </w:r>
      <w:r w:rsidRPr="0004000D">
        <w:rPr>
          <w:rFonts w:ascii="Courier New" w:hAnsi="Courier New" w:cs="Courier New"/>
          <w:b/>
          <w:bCs/>
          <w:sz w:val="24"/>
          <w:szCs w:val="24"/>
        </w:rPr>
        <w:t xml:space="preserve">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71E7D7D3"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w:t>
      </w:r>
      <w:r w:rsidR="0091392E">
        <w:rPr>
          <w:rFonts w:ascii="Courier New" w:hAnsi="Courier New" w:cs="Courier New"/>
          <w:sz w:val="24"/>
          <w:szCs w:val="24"/>
        </w:rPr>
        <w:t>extinção</w:t>
      </w:r>
      <w:r w:rsidRPr="00A22446">
        <w:rPr>
          <w:rFonts w:ascii="Courier New" w:hAnsi="Courier New" w:cs="Courier New"/>
          <w:sz w:val="24"/>
          <w:szCs w:val="24"/>
        </w:rPr>
        <w:t xml:space="preserve">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w:t>
      </w:r>
      <w:r w:rsidR="002D5B48">
        <w:rPr>
          <w:rFonts w:ascii="Courier New" w:hAnsi="Courier New" w:cs="Courier New"/>
          <w:sz w:val="24"/>
          <w:szCs w:val="24"/>
        </w:rPr>
        <w:t>;</w:t>
      </w:r>
    </w:p>
    <w:p w14:paraId="67F7E87A" w14:textId="77777777" w:rsidR="00814B5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035D1B" w:rsidRDefault="00FD22C4" w:rsidP="0004000D">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lastRenderedPageBreak/>
        <w:t>e)</w:t>
      </w:r>
      <w:r w:rsidRPr="00035D1B">
        <w:rPr>
          <w:rFonts w:ascii="Courier New" w:hAnsi="Courier New" w:cs="Courier New"/>
          <w:sz w:val="24"/>
          <w:szCs w:val="24"/>
        </w:rPr>
        <w:t xml:space="preserve"> nas</w:t>
      </w:r>
      <w:r w:rsidR="0091392E" w:rsidRPr="00035D1B">
        <w:rPr>
          <w:rFonts w:ascii="Courier New" w:hAnsi="Courier New" w:cs="Courier New"/>
          <w:sz w:val="24"/>
          <w:szCs w:val="24"/>
        </w:rPr>
        <w:t xml:space="preserve"> demais</w:t>
      </w:r>
      <w:r w:rsidRPr="00035D1B">
        <w:rPr>
          <w:rFonts w:ascii="Courier New" w:hAnsi="Courier New" w:cs="Courier New"/>
          <w:sz w:val="24"/>
          <w:szCs w:val="24"/>
        </w:rPr>
        <w:t xml:space="preserve"> hipóteses previstas no art. </w:t>
      </w:r>
      <w:r w:rsidR="0091392E" w:rsidRPr="00035D1B">
        <w:rPr>
          <w:rFonts w:ascii="Courier New" w:hAnsi="Courier New" w:cs="Courier New"/>
          <w:sz w:val="24"/>
          <w:szCs w:val="24"/>
        </w:rPr>
        <w:t>137 da Lei nº 14.133/2021</w:t>
      </w:r>
      <w:r w:rsidR="002D5B48">
        <w:rPr>
          <w:rFonts w:ascii="Courier New" w:hAnsi="Courier New" w:cs="Courier New"/>
          <w:sz w:val="24"/>
          <w:szCs w:val="24"/>
        </w:rPr>
        <w:t>.</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3428DCFA"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w:t>
      </w:r>
      <w:r w:rsidR="00BF5783">
        <w:rPr>
          <w:rFonts w:ascii="Courier New" w:hAnsi="Courier New" w:cs="Courier New"/>
          <w:b/>
          <w:bCs/>
          <w:sz w:val="24"/>
          <w:szCs w:val="24"/>
        </w:rPr>
        <w:t xml:space="preserve">ÉTIMA </w:t>
      </w:r>
      <w:r w:rsidRPr="0004000D">
        <w:rPr>
          <w:rFonts w:ascii="Courier New" w:hAnsi="Courier New" w:cs="Courier New"/>
          <w:b/>
          <w:bCs/>
          <w:sz w:val="24"/>
          <w:szCs w:val="24"/>
        </w:rPr>
        <w:t>–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0BD8FE8"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xml:space="preserve">). </w:t>
      </w:r>
    </w:p>
    <w:p w14:paraId="51B7D107" w14:textId="65CBEAC8" w:rsidR="0004000D" w:rsidRDefault="0004000D" w:rsidP="00A22446">
      <w:pPr>
        <w:spacing w:after="0" w:line="240" w:lineRule="auto"/>
        <w:jc w:val="both"/>
        <w:rPr>
          <w:rFonts w:ascii="Courier New" w:hAnsi="Courier New" w:cs="Courier New"/>
          <w:sz w:val="24"/>
          <w:szCs w:val="24"/>
        </w:rPr>
      </w:pPr>
    </w:p>
    <w:p w14:paraId="1B90FF91" w14:textId="21676557" w:rsidR="00291A05" w:rsidRPr="00291A05" w:rsidRDefault="00291A05" w:rsidP="00291A05">
      <w:pPr>
        <w:spacing w:after="0" w:line="240" w:lineRule="auto"/>
        <w:rPr>
          <w:rFonts w:ascii="Courier New" w:hAnsi="Courier New" w:cs="Courier New"/>
          <w:b/>
          <w:bCs/>
          <w:sz w:val="24"/>
          <w:szCs w:val="24"/>
        </w:rPr>
      </w:pPr>
      <w:r w:rsidRPr="00291A05">
        <w:rPr>
          <w:rFonts w:ascii="Courier New" w:hAnsi="Courier New" w:cs="Courier New"/>
          <w:b/>
          <w:bCs/>
          <w:sz w:val="24"/>
          <w:szCs w:val="24"/>
        </w:rPr>
        <w:t>CLÁUSULA OITAVA - DA DOTAÇÃO ORÇAMENTÁRIA</w:t>
      </w:r>
    </w:p>
    <w:p w14:paraId="24A9108E" w14:textId="77777777" w:rsidR="00291A05" w:rsidRPr="00291A05" w:rsidRDefault="00291A05" w:rsidP="00291A05">
      <w:pPr>
        <w:spacing w:after="0" w:line="240" w:lineRule="auto"/>
        <w:rPr>
          <w:rFonts w:ascii="Courier New" w:hAnsi="Courier New" w:cs="Courier New"/>
          <w:b/>
          <w:bCs/>
          <w:sz w:val="24"/>
          <w:szCs w:val="24"/>
        </w:rPr>
      </w:pPr>
    </w:p>
    <w:p w14:paraId="04ECD7E1" w14:textId="1A3904EB" w:rsidR="00291A05" w:rsidRPr="007C319B" w:rsidRDefault="00291A05" w:rsidP="00291A05">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As despesas decorrentes do presente termo de credenciamento serão cobertas por conta da seguinte dotaç</w:t>
      </w:r>
      <w:r>
        <w:rPr>
          <w:rFonts w:ascii="Courier New" w:hAnsi="Courier New" w:cs="Courier New"/>
          <w:sz w:val="24"/>
          <w:szCs w:val="24"/>
        </w:rPr>
        <w:t>ão</w:t>
      </w:r>
      <w:r w:rsidRPr="007C319B">
        <w:rPr>
          <w:rFonts w:ascii="Courier New" w:hAnsi="Courier New" w:cs="Courier New"/>
          <w:sz w:val="24"/>
          <w:szCs w:val="24"/>
        </w:rPr>
        <w:t xml:space="preserve"> orçamentária:</w:t>
      </w:r>
    </w:p>
    <w:p w14:paraId="0D22805F" w14:textId="77777777" w:rsidR="00291A05" w:rsidRPr="007C319B" w:rsidRDefault="00291A05" w:rsidP="00291A05">
      <w:pPr>
        <w:pStyle w:val="Normal1"/>
        <w:jc w:val="both"/>
        <w:rPr>
          <w:rFonts w:ascii="Courier New" w:hAnsi="Courier New" w:cs="Courier New"/>
          <w:b/>
          <w:color w:val="auto"/>
          <w:szCs w:val="24"/>
        </w:rPr>
      </w:pPr>
    </w:p>
    <w:tbl>
      <w:tblPr>
        <w:tblStyle w:val="Tabelacomgrade"/>
        <w:tblW w:w="9061" w:type="dxa"/>
        <w:jc w:val="center"/>
        <w:tblLook w:val="04A0" w:firstRow="1" w:lastRow="0" w:firstColumn="1" w:lastColumn="0" w:noHBand="0" w:noVBand="1"/>
      </w:tblPr>
      <w:tblGrid>
        <w:gridCol w:w="2777"/>
        <w:gridCol w:w="6284"/>
      </w:tblGrid>
      <w:tr w:rsidR="00291A05" w:rsidRPr="007C319B" w14:paraId="42C962EF" w14:textId="77777777" w:rsidTr="001146A2">
        <w:trPr>
          <w:jc w:val="center"/>
        </w:trPr>
        <w:tc>
          <w:tcPr>
            <w:tcW w:w="2777" w:type="dxa"/>
          </w:tcPr>
          <w:p w14:paraId="7FA387BC"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Órgão:</w:t>
            </w:r>
          </w:p>
        </w:tc>
        <w:tc>
          <w:tcPr>
            <w:tcW w:w="6284" w:type="dxa"/>
          </w:tcPr>
          <w:p w14:paraId="3F9B4596"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05 – Secretaria Municipal de Infraestrutura.</w:t>
            </w:r>
          </w:p>
        </w:tc>
      </w:tr>
      <w:tr w:rsidR="00291A05" w:rsidRPr="007C319B" w14:paraId="12CB97C6" w14:textId="77777777" w:rsidTr="001146A2">
        <w:trPr>
          <w:jc w:val="center"/>
        </w:trPr>
        <w:tc>
          <w:tcPr>
            <w:tcW w:w="2777" w:type="dxa"/>
          </w:tcPr>
          <w:p w14:paraId="42E543B0"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Unid. Orçamentária:</w:t>
            </w:r>
          </w:p>
        </w:tc>
        <w:tc>
          <w:tcPr>
            <w:tcW w:w="6284" w:type="dxa"/>
          </w:tcPr>
          <w:p w14:paraId="7062A11C"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05.02 – Setor de serviços urbanos.</w:t>
            </w:r>
          </w:p>
        </w:tc>
      </w:tr>
      <w:tr w:rsidR="00291A05" w:rsidRPr="007C319B" w14:paraId="5263F89A" w14:textId="77777777" w:rsidTr="001146A2">
        <w:trPr>
          <w:jc w:val="center"/>
        </w:trPr>
        <w:tc>
          <w:tcPr>
            <w:tcW w:w="2777" w:type="dxa"/>
          </w:tcPr>
          <w:p w14:paraId="278A5049"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Projeto/Atividade:</w:t>
            </w:r>
          </w:p>
        </w:tc>
        <w:tc>
          <w:tcPr>
            <w:tcW w:w="6284" w:type="dxa"/>
          </w:tcPr>
          <w:p w14:paraId="0036D3B2"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2.049 – Manutenção do setor de serviços urbanos.</w:t>
            </w:r>
          </w:p>
        </w:tc>
      </w:tr>
      <w:tr w:rsidR="00291A05" w:rsidRPr="007C319B" w14:paraId="2CB49F23" w14:textId="77777777" w:rsidTr="001146A2">
        <w:trPr>
          <w:jc w:val="center"/>
        </w:trPr>
        <w:tc>
          <w:tcPr>
            <w:tcW w:w="2777" w:type="dxa"/>
          </w:tcPr>
          <w:p w14:paraId="60451AD7"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Rubrica:</w:t>
            </w:r>
          </w:p>
        </w:tc>
        <w:tc>
          <w:tcPr>
            <w:tcW w:w="6284" w:type="dxa"/>
          </w:tcPr>
          <w:p w14:paraId="56238BBC"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3.3.90.39.</w:t>
            </w:r>
            <w:r>
              <w:rPr>
                <w:rFonts w:ascii="Courier New" w:hAnsi="Courier New" w:cs="Courier New"/>
                <w:color w:val="auto"/>
                <w:sz w:val="20"/>
                <w:szCs w:val="20"/>
              </w:rPr>
              <w:t>00</w:t>
            </w:r>
            <w:r w:rsidRPr="007C319B">
              <w:rPr>
                <w:rFonts w:ascii="Courier New" w:hAnsi="Courier New" w:cs="Courier New"/>
                <w:color w:val="auto"/>
                <w:sz w:val="20"/>
                <w:szCs w:val="20"/>
              </w:rPr>
              <w:t xml:space="preserve">.00.00 – Outros </w:t>
            </w:r>
            <w:r>
              <w:rPr>
                <w:rFonts w:ascii="Courier New" w:hAnsi="Courier New" w:cs="Courier New"/>
                <w:color w:val="auto"/>
                <w:sz w:val="20"/>
                <w:szCs w:val="20"/>
              </w:rPr>
              <w:t>s</w:t>
            </w:r>
            <w:r w:rsidRPr="007C319B">
              <w:rPr>
                <w:rFonts w:ascii="Courier New" w:hAnsi="Courier New" w:cs="Courier New"/>
                <w:color w:val="auto"/>
                <w:sz w:val="20"/>
                <w:szCs w:val="20"/>
              </w:rPr>
              <w:t xml:space="preserve">erviços de </w:t>
            </w:r>
            <w:r>
              <w:rPr>
                <w:rFonts w:ascii="Courier New" w:hAnsi="Courier New" w:cs="Courier New"/>
                <w:color w:val="auto"/>
                <w:sz w:val="20"/>
                <w:szCs w:val="20"/>
              </w:rPr>
              <w:t>t</w:t>
            </w:r>
            <w:r w:rsidRPr="007C319B">
              <w:rPr>
                <w:rFonts w:ascii="Courier New" w:hAnsi="Courier New" w:cs="Courier New"/>
                <w:color w:val="auto"/>
                <w:sz w:val="20"/>
                <w:szCs w:val="20"/>
              </w:rPr>
              <w:t>erceiros</w:t>
            </w:r>
            <w:r>
              <w:rPr>
                <w:rFonts w:ascii="Courier New" w:hAnsi="Courier New" w:cs="Courier New"/>
                <w:color w:val="auto"/>
                <w:sz w:val="20"/>
                <w:szCs w:val="20"/>
              </w:rPr>
              <w:t xml:space="preserve"> – pessoa jurídica.</w:t>
            </w:r>
          </w:p>
        </w:tc>
      </w:tr>
      <w:tr w:rsidR="00291A05" w:rsidRPr="007C319B" w14:paraId="1600E3A6" w14:textId="77777777" w:rsidTr="001146A2">
        <w:trPr>
          <w:jc w:val="center"/>
        </w:trPr>
        <w:tc>
          <w:tcPr>
            <w:tcW w:w="2777" w:type="dxa"/>
          </w:tcPr>
          <w:p w14:paraId="2849D483"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Fonte:</w:t>
            </w:r>
          </w:p>
        </w:tc>
        <w:tc>
          <w:tcPr>
            <w:tcW w:w="6284" w:type="dxa"/>
          </w:tcPr>
          <w:p w14:paraId="336A746A" w14:textId="77777777" w:rsidR="00291A05" w:rsidRPr="007C319B" w:rsidRDefault="00291A05" w:rsidP="001146A2">
            <w:pPr>
              <w:pStyle w:val="Normal2"/>
              <w:jc w:val="both"/>
              <w:rPr>
                <w:rFonts w:ascii="Courier New" w:hAnsi="Courier New" w:cs="Courier New"/>
                <w:color w:val="auto"/>
                <w:sz w:val="20"/>
                <w:szCs w:val="20"/>
              </w:rPr>
            </w:pPr>
            <w:r w:rsidRPr="007C319B">
              <w:rPr>
                <w:rFonts w:ascii="Courier New" w:hAnsi="Courier New" w:cs="Courier New"/>
                <w:color w:val="auto"/>
                <w:sz w:val="20"/>
                <w:szCs w:val="20"/>
              </w:rPr>
              <w:t>1 – Recurso livre</w:t>
            </w:r>
          </w:p>
        </w:tc>
      </w:tr>
    </w:tbl>
    <w:p w14:paraId="5AFAEE0B" w14:textId="3B2A0250" w:rsidR="00291A05" w:rsidRPr="00291A05" w:rsidRDefault="00291A05" w:rsidP="00A22446">
      <w:pPr>
        <w:spacing w:after="0" w:line="240" w:lineRule="auto"/>
        <w:jc w:val="both"/>
        <w:rPr>
          <w:rFonts w:ascii="Courier New" w:hAnsi="Courier New" w:cs="Courier New"/>
          <w:b/>
          <w:bCs/>
          <w:sz w:val="24"/>
          <w:szCs w:val="24"/>
        </w:rPr>
      </w:pPr>
    </w:p>
    <w:p w14:paraId="1267B5DE" w14:textId="16A791FA" w:rsidR="00F00D6E" w:rsidRPr="00C84FE5" w:rsidRDefault="00F00D6E" w:rsidP="00F00D6E">
      <w:pPr>
        <w:spacing w:after="0" w:line="240" w:lineRule="auto"/>
        <w:jc w:val="both"/>
        <w:rPr>
          <w:rFonts w:ascii="Courier New" w:hAnsi="Courier New" w:cs="Courier New"/>
          <w:b/>
          <w:sz w:val="24"/>
          <w:szCs w:val="24"/>
        </w:rPr>
      </w:pPr>
      <w:r w:rsidRPr="00C84FE5">
        <w:rPr>
          <w:rFonts w:ascii="Courier New" w:hAnsi="Courier New" w:cs="Courier New"/>
          <w:b/>
          <w:sz w:val="24"/>
          <w:szCs w:val="24"/>
        </w:rPr>
        <w:t xml:space="preserve">CLÁUSULA </w:t>
      </w:r>
      <w:r w:rsidR="00291A05">
        <w:rPr>
          <w:rFonts w:ascii="Courier New" w:hAnsi="Courier New" w:cs="Courier New"/>
          <w:b/>
          <w:sz w:val="24"/>
          <w:szCs w:val="24"/>
        </w:rPr>
        <w:t>NONA</w:t>
      </w:r>
      <w:r w:rsidRPr="00C84FE5">
        <w:rPr>
          <w:rFonts w:ascii="Courier New" w:hAnsi="Courier New" w:cs="Courier New"/>
          <w:b/>
          <w:sz w:val="24"/>
          <w:szCs w:val="24"/>
        </w:rPr>
        <w:t xml:space="preserve"> - DAS SANÇÕES ADMINISTRATIVAS</w:t>
      </w:r>
    </w:p>
    <w:p w14:paraId="2FB8C424" w14:textId="77777777" w:rsidR="00F00D6E" w:rsidRPr="00C84FE5" w:rsidRDefault="00F00D6E" w:rsidP="00F00D6E">
      <w:pPr>
        <w:spacing w:after="0" w:line="240" w:lineRule="auto"/>
        <w:jc w:val="both"/>
        <w:rPr>
          <w:rFonts w:ascii="Courier New" w:hAnsi="Courier New" w:cs="Courier New"/>
          <w:b/>
          <w:sz w:val="24"/>
          <w:szCs w:val="24"/>
        </w:rPr>
      </w:pPr>
    </w:p>
    <w:p w14:paraId="1D213CF2" w14:textId="76F3080A" w:rsidR="00FD22C4" w:rsidRDefault="00FD22C4" w:rsidP="00FD22C4">
      <w:pPr>
        <w:widowControl w:val="0"/>
        <w:spacing w:after="0" w:line="240" w:lineRule="auto"/>
        <w:jc w:val="both"/>
        <w:rPr>
          <w:rFonts w:ascii="Courier New" w:hAnsi="Courier New" w:cs="Courier New"/>
          <w:sz w:val="24"/>
          <w:szCs w:val="24"/>
        </w:rPr>
      </w:pPr>
      <w:r>
        <w:rPr>
          <w:rFonts w:ascii="Courier New" w:hAnsi="Courier New" w:cs="Courier New"/>
          <w:sz w:val="24"/>
          <w:szCs w:val="24"/>
        </w:rPr>
        <w:t>À</w:t>
      </w:r>
      <w:r w:rsidRPr="00C84FE5">
        <w:rPr>
          <w:rFonts w:ascii="Courier New" w:hAnsi="Courier New" w:cs="Courier New"/>
          <w:sz w:val="24"/>
          <w:szCs w:val="24"/>
        </w:rPr>
        <w:t xml:space="preserve"> </w:t>
      </w:r>
      <w:r w:rsidRPr="00C84FE5">
        <w:rPr>
          <w:rFonts w:ascii="Courier New" w:hAnsi="Courier New" w:cs="Courier New"/>
          <w:b/>
          <w:sz w:val="24"/>
          <w:szCs w:val="24"/>
        </w:rPr>
        <w:t>Credenciada</w:t>
      </w:r>
      <w:r w:rsidRPr="00C84FE5">
        <w:rPr>
          <w:rFonts w:ascii="Courier New" w:hAnsi="Courier New" w:cs="Courier New"/>
          <w:sz w:val="24"/>
          <w:szCs w:val="24"/>
        </w:rPr>
        <w:t xml:space="preserve"> que não satisfazer os compromissos assumidos, se</w:t>
      </w:r>
      <w:r>
        <w:rPr>
          <w:rFonts w:ascii="Courier New" w:hAnsi="Courier New" w:cs="Courier New"/>
          <w:sz w:val="24"/>
          <w:szCs w:val="24"/>
        </w:rPr>
        <w:t>rão</w:t>
      </w:r>
      <w:r w:rsidRPr="00C84FE5">
        <w:rPr>
          <w:rFonts w:ascii="Courier New" w:hAnsi="Courier New" w:cs="Courier New"/>
          <w:sz w:val="24"/>
          <w:szCs w:val="24"/>
        </w:rPr>
        <w:t xml:space="preserve"> aplicada</w:t>
      </w:r>
      <w:r>
        <w:rPr>
          <w:rFonts w:ascii="Courier New" w:hAnsi="Courier New" w:cs="Courier New"/>
          <w:sz w:val="24"/>
          <w:szCs w:val="24"/>
        </w:rPr>
        <w:t>s</w:t>
      </w:r>
      <w:r w:rsidRPr="00C84FE5">
        <w:rPr>
          <w:rFonts w:ascii="Courier New" w:hAnsi="Courier New" w:cs="Courier New"/>
          <w:sz w:val="24"/>
          <w:szCs w:val="24"/>
        </w:rPr>
        <w:t xml:space="preserve"> a</w:t>
      </w:r>
      <w:r>
        <w:rPr>
          <w:rFonts w:ascii="Courier New" w:hAnsi="Courier New" w:cs="Courier New"/>
          <w:sz w:val="24"/>
          <w:szCs w:val="24"/>
        </w:rPr>
        <w:t>s</w:t>
      </w:r>
      <w:r w:rsidRPr="00C84FE5">
        <w:rPr>
          <w:rFonts w:ascii="Courier New" w:hAnsi="Courier New" w:cs="Courier New"/>
          <w:sz w:val="24"/>
          <w:szCs w:val="24"/>
        </w:rPr>
        <w:t xml:space="preserve"> seguinte</w:t>
      </w:r>
      <w:r>
        <w:rPr>
          <w:rFonts w:ascii="Courier New" w:hAnsi="Courier New" w:cs="Courier New"/>
          <w:sz w:val="24"/>
          <w:szCs w:val="24"/>
        </w:rPr>
        <w:t>s</w:t>
      </w:r>
      <w:r w:rsidRPr="00C84FE5">
        <w:rPr>
          <w:rFonts w:ascii="Courier New" w:hAnsi="Courier New" w:cs="Courier New"/>
          <w:sz w:val="24"/>
          <w:szCs w:val="24"/>
        </w:rPr>
        <w:t xml:space="preserve"> penalidade</w:t>
      </w:r>
      <w:r>
        <w:rPr>
          <w:rFonts w:ascii="Courier New" w:hAnsi="Courier New" w:cs="Courier New"/>
          <w:sz w:val="24"/>
          <w:szCs w:val="24"/>
        </w:rPr>
        <w:t>s</w:t>
      </w:r>
      <w:r w:rsidRPr="00C84FE5">
        <w:rPr>
          <w:rFonts w:ascii="Courier New" w:hAnsi="Courier New" w:cs="Courier New"/>
          <w:sz w:val="24"/>
          <w:szCs w:val="24"/>
        </w:rPr>
        <w:t>:</w:t>
      </w:r>
    </w:p>
    <w:p w14:paraId="1F2BCE55" w14:textId="77777777" w:rsidR="00FD22C4" w:rsidRDefault="00FD22C4" w:rsidP="00035D1B">
      <w:pPr>
        <w:widowControl w:val="0"/>
        <w:spacing w:after="0" w:line="240" w:lineRule="auto"/>
        <w:jc w:val="both"/>
        <w:rPr>
          <w:rFonts w:ascii="Courier New" w:hAnsi="Courier New" w:cs="Courier New"/>
          <w:sz w:val="24"/>
          <w:szCs w:val="24"/>
        </w:rPr>
      </w:pPr>
    </w:p>
    <w:p w14:paraId="15778CBD"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Pr>
          <w:rFonts w:ascii="Courier New" w:hAnsi="Courier New" w:cs="Courier New"/>
          <w:sz w:val="24"/>
          <w:szCs w:val="24"/>
        </w:rPr>
        <w:t>A</w:t>
      </w:r>
      <w:r w:rsidRPr="00035D1B">
        <w:rPr>
          <w:rFonts w:ascii="Courier New" w:hAnsi="Courier New" w:cs="Courier New"/>
          <w:sz w:val="24"/>
          <w:szCs w:val="24"/>
        </w:rPr>
        <w:t xml:space="preserve">dvertência por faltas leves, assim entendidas aquelas que não acarretem prejuízos significativos para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w:t>
      </w:r>
    </w:p>
    <w:p w14:paraId="265EF6F8" w14:textId="77777777" w:rsidR="00291A05" w:rsidRDefault="00291A05" w:rsidP="00291A05">
      <w:pPr>
        <w:spacing w:after="0" w:line="240" w:lineRule="auto"/>
        <w:jc w:val="both"/>
        <w:rPr>
          <w:rFonts w:ascii="Courier New" w:hAnsi="Courier New" w:cs="Courier New"/>
          <w:sz w:val="24"/>
          <w:szCs w:val="24"/>
        </w:rPr>
      </w:pPr>
    </w:p>
    <w:p w14:paraId="24354670"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escredenciamento;</w:t>
      </w:r>
    </w:p>
    <w:p w14:paraId="2ADBEEF6" w14:textId="77777777" w:rsidR="00291A05" w:rsidRDefault="00291A05" w:rsidP="00291A05">
      <w:pPr>
        <w:spacing w:after="0" w:line="240" w:lineRule="auto"/>
        <w:jc w:val="both"/>
        <w:rPr>
          <w:rFonts w:ascii="Courier New" w:hAnsi="Courier New" w:cs="Courier New"/>
          <w:sz w:val="24"/>
          <w:szCs w:val="24"/>
        </w:rPr>
      </w:pPr>
    </w:p>
    <w:p w14:paraId="526B16A7"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7150E2DA" w14:textId="77777777" w:rsidR="00291A05" w:rsidRDefault="00291A05" w:rsidP="00291A05">
      <w:pPr>
        <w:spacing w:after="0" w:line="240" w:lineRule="auto"/>
        <w:jc w:val="both"/>
        <w:rPr>
          <w:rFonts w:ascii="Courier New" w:hAnsi="Courier New" w:cs="Courier New"/>
          <w:sz w:val="24"/>
          <w:szCs w:val="24"/>
        </w:rPr>
      </w:pPr>
    </w:p>
    <w:p w14:paraId="471BAB66" w14:textId="1BFA9DFE"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 xml:space="preserve"> pelos prejuízos causados</w:t>
      </w:r>
      <w:r w:rsidR="002D5B48">
        <w:rPr>
          <w:rFonts w:ascii="Courier New" w:hAnsi="Courier New" w:cs="Courier New"/>
          <w:sz w:val="24"/>
          <w:szCs w:val="24"/>
        </w:rPr>
        <w:t>;</w:t>
      </w:r>
    </w:p>
    <w:p w14:paraId="0B8B389B" w14:textId="77777777" w:rsidR="00291A05" w:rsidRDefault="00291A05" w:rsidP="00291A05">
      <w:pPr>
        <w:spacing w:after="0" w:line="240" w:lineRule="auto"/>
        <w:jc w:val="both"/>
        <w:rPr>
          <w:rFonts w:ascii="Courier New" w:hAnsi="Courier New" w:cs="Courier New"/>
          <w:sz w:val="24"/>
          <w:szCs w:val="24"/>
        </w:rPr>
      </w:pPr>
    </w:p>
    <w:p w14:paraId="77074FE6" w14:textId="28629A98" w:rsidR="00291A05" w:rsidRPr="00AD487B" w:rsidRDefault="00291A05" w:rsidP="00291A05">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A CONTRATADA ficará sujeita a multa de até 20% (vinte por cento), sobre o valor total adjudicado no caso de </w:t>
      </w:r>
      <w:r w:rsidRPr="00AD487B">
        <w:rPr>
          <w:rFonts w:ascii="Courier New" w:hAnsi="Courier New" w:cs="Courier New"/>
          <w:b/>
          <w:sz w:val="24"/>
          <w:szCs w:val="24"/>
        </w:rPr>
        <w:t>apresentação de documento ou declaração falsa</w:t>
      </w:r>
      <w:r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Pr="00AD487B">
        <w:rPr>
          <w:rFonts w:ascii="Courier New" w:hAnsi="Courier New" w:cs="Courier New"/>
          <w:sz w:val="24"/>
          <w:szCs w:val="24"/>
          <w:shd w:val="clear" w:color="auto" w:fill="FFFFFF"/>
        </w:rPr>
        <w:t xml:space="preserve">declaração de inidoneidade para licitar ou contratar com a Administração </w:t>
      </w:r>
      <w:r w:rsidRPr="00AD487B">
        <w:rPr>
          <w:rFonts w:ascii="Courier New" w:hAnsi="Courier New" w:cs="Courier New"/>
          <w:sz w:val="24"/>
          <w:szCs w:val="24"/>
          <w:shd w:val="clear" w:color="auto" w:fill="FFFFFF"/>
        </w:rPr>
        <w:lastRenderedPageBreak/>
        <w:t xml:space="preserve">Pública, por prazo de </w:t>
      </w:r>
      <w:r>
        <w:rPr>
          <w:rFonts w:ascii="Courier New" w:hAnsi="Courier New" w:cs="Courier New"/>
          <w:sz w:val="24"/>
          <w:szCs w:val="24"/>
          <w:shd w:val="clear" w:color="auto" w:fill="FFFFFF"/>
        </w:rPr>
        <w:t xml:space="preserve">até </w:t>
      </w:r>
      <w:r w:rsidRPr="00AD487B">
        <w:rPr>
          <w:rFonts w:ascii="Courier New" w:hAnsi="Courier New" w:cs="Courier New"/>
          <w:sz w:val="24"/>
          <w:szCs w:val="24"/>
          <w:shd w:val="clear" w:color="auto" w:fill="FFFFFF"/>
        </w:rPr>
        <w:t>0</w:t>
      </w:r>
      <w:r>
        <w:rPr>
          <w:rFonts w:ascii="Courier New" w:hAnsi="Courier New" w:cs="Courier New"/>
          <w:sz w:val="24"/>
          <w:szCs w:val="24"/>
          <w:shd w:val="clear" w:color="auto" w:fill="FFFFFF"/>
        </w:rPr>
        <w:t>5</w:t>
      </w:r>
      <w:r w:rsidRPr="00AD487B">
        <w:rPr>
          <w:rFonts w:ascii="Courier New" w:hAnsi="Courier New" w:cs="Courier New"/>
          <w:sz w:val="24"/>
          <w:szCs w:val="24"/>
          <w:shd w:val="clear" w:color="auto" w:fill="FFFFFF"/>
        </w:rPr>
        <w:t xml:space="preserve"> (</w:t>
      </w:r>
      <w:r>
        <w:rPr>
          <w:rFonts w:ascii="Courier New" w:hAnsi="Courier New" w:cs="Courier New"/>
          <w:sz w:val="24"/>
          <w:szCs w:val="24"/>
          <w:shd w:val="clear" w:color="auto" w:fill="FFFFFF"/>
        </w:rPr>
        <w:t>cinco</w:t>
      </w:r>
      <w:r w:rsidRPr="00AD487B">
        <w:rPr>
          <w:rFonts w:ascii="Courier New" w:hAnsi="Courier New" w:cs="Courier New"/>
          <w:sz w:val="24"/>
          <w:szCs w:val="24"/>
          <w:shd w:val="clear" w:color="auto" w:fill="FFFFFF"/>
        </w:rPr>
        <w:t>) anos</w:t>
      </w:r>
      <w:r w:rsidR="002D5B48">
        <w:rPr>
          <w:rFonts w:ascii="Courier New" w:hAnsi="Courier New" w:cs="Courier New"/>
          <w:sz w:val="24"/>
          <w:szCs w:val="24"/>
        </w:rPr>
        <w:t>;</w:t>
      </w:r>
    </w:p>
    <w:p w14:paraId="6E91103B" w14:textId="77777777" w:rsidR="00291A05" w:rsidRPr="00AD487B" w:rsidRDefault="00291A05" w:rsidP="00291A05">
      <w:pPr>
        <w:widowControl w:val="0"/>
        <w:spacing w:after="0" w:line="240" w:lineRule="auto"/>
        <w:ind w:firstLine="851"/>
        <w:jc w:val="both"/>
        <w:rPr>
          <w:rFonts w:ascii="Courier New" w:hAnsi="Courier New" w:cs="Courier New"/>
          <w:sz w:val="24"/>
          <w:szCs w:val="24"/>
        </w:rPr>
      </w:pPr>
    </w:p>
    <w:p w14:paraId="4E289401" w14:textId="77777777" w:rsidR="00291A05" w:rsidRPr="00AD487B" w:rsidRDefault="00291A05" w:rsidP="00291A05">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Pr="00AD487B">
        <w:rPr>
          <w:rFonts w:ascii="Courier New" w:hAnsi="Courier New" w:cs="Courier New"/>
          <w:b/>
          <w:sz w:val="24"/>
          <w:szCs w:val="24"/>
        </w:rPr>
        <w:t xml:space="preserve">) </w:t>
      </w:r>
      <w:r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Pr="00AD487B">
        <w:rPr>
          <w:rFonts w:ascii="Courier New" w:hAnsi="Courier New" w:cs="Courier New"/>
          <w:sz w:val="24"/>
          <w:szCs w:val="24"/>
        </w:rPr>
        <w:t>, de 1% ao dia de atraso, limitada a 20% do valor total empenhado.</w:t>
      </w:r>
    </w:p>
    <w:p w14:paraId="05C2CBD9" w14:textId="77777777" w:rsidR="00291A05" w:rsidRPr="007C319B" w:rsidRDefault="00291A05" w:rsidP="00291A05">
      <w:pPr>
        <w:spacing w:after="0" w:line="240" w:lineRule="auto"/>
        <w:jc w:val="both"/>
        <w:rPr>
          <w:sz w:val="24"/>
          <w:szCs w:val="24"/>
        </w:rPr>
      </w:pPr>
    </w:p>
    <w:p w14:paraId="1D130360" w14:textId="77777777"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D752E8C" w14:textId="77777777" w:rsidR="00291A05" w:rsidRPr="007C319B" w:rsidRDefault="00291A05" w:rsidP="00291A05">
      <w:pPr>
        <w:pStyle w:val="Normal1"/>
        <w:jc w:val="both"/>
        <w:rPr>
          <w:rFonts w:ascii="Courier New" w:hAnsi="Courier New" w:cs="Courier New"/>
          <w:color w:val="auto"/>
          <w:szCs w:val="24"/>
        </w:rPr>
      </w:pPr>
    </w:p>
    <w:p w14:paraId="1387A54D" w14:textId="21E959EA"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primeiro - </w:t>
      </w:r>
      <w:r w:rsidRPr="007C319B">
        <w:rPr>
          <w:rFonts w:ascii="Courier New" w:hAnsi="Courier New" w:cs="Courier New"/>
          <w:color w:val="auto"/>
          <w:szCs w:val="24"/>
        </w:rPr>
        <w:t>As penalidades serão registradas no cadastro do contratado, quando for o caso.</w:t>
      </w:r>
    </w:p>
    <w:p w14:paraId="55DD38F0" w14:textId="77777777" w:rsidR="00291A05" w:rsidRPr="007C319B" w:rsidRDefault="00291A05" w:rsidP="00291A05">
      <w:pPr>
        <w:pStyle w:val="Normal1"/>
        <w:jc w:val="both"/>
        <w:rPr>
          <w:rFonts w:ascii="Courier New" w:hAnsi="Courier New" w:cs="Courier New"/>
          <w:color w:val="auto"/>
          <w:szCs w:val="24"/>
        </w:rPr>
      </w:pPr>
    </w:p>
    <w:p w14:paraId="22DE3158" w14:textId="56D419A9"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segundo -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7C319B" w:rsidRDefault="00291A05" w:rsidP="00291A05">
      <w:pPr>
        <w:pStyle w:val="Normal1"/>
        <w:jc w:val="both"/>
        <w:rPr>
          <w:rFonts w:ascii="Courier New" w:hAnsi="Courier New" w:cs="Courier New"/>
          <w:color w:val="auto"/>
          <w:szCs w:val="24"/>
        </w:rPr>
      </w:pPr>
    </w:p>
    <w:p w14:paraId="4A4DD83C" w14:textId="51535122"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Parágrafo terceiro -</w:t>
      </w:r>
      <w:r w:rsidRPr="007C319B">
        <w:rPr>
          <w:rFonts w:ascii="Courier New" w:hAnsi="Courier New" w:cs="Courier New"/>
          <w:b/>
          <w:color w:val="auto"/>
          <w:szCs w:val="24"/>
        </w:rPr>
        <w:t xml:space="preserve">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035D1B" w:rsidRDefault="00035D1B" w:rsidP="00035D1B">
      <w:pPr>
        <w:spacing w:after="0" w:line="240" w:lineRule="auto"/>
        <w:jc w:val="both"/>
        <w:rPr>
          <w:rFonts w:ascii="Times New Roman" w:hAnsi="Times New Roman" w:cs="Times New Roman"/>
          <w:sz w:val="24"/>
          <w:szCs w:val="24"/>
        </w:rPr>
      </w:pPr>
    </w:p>
    <w:p w14:paraId="1D581414" w14:textId="5BB9509E"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291A05">
        <w:rPr>
          <w:rFonts w:ascii="Courier New" w:hAnsi="Courier New" w:cs="Courier New"/>
          <w:b/>
          <w:bCs/>
          <w:sz w:val="24"/>
          <w:szCs w:val="24"/>
        </w:rPr>
        <w:t>DÉCIMA</w:t>
      </w:r>
      <w:r w:rsidR="00D51600">
        <w:rPr>
          <w:rFonts w:ascii="Courier New" w:hAnsi="Courier New" w:cs="Courier New"/>
          <w:b/>
          <w:bCs/>
          <w:sz w:val="24"/>
          <w:szCs w:val="24"/>
        </w:rPr>
        <w:t xml:space="preserve">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35D9FED0"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291A05">
        <w:rPr>
          <w:rFonts w:ascii="Courier New" w:hAnsi="Courier New" w:cs="Courier New"/>
          <w:sz w:val="24"/>
          <w:szCs w:val="24"/>
        </w:rPr>
        <w:t>5</w:t>
      </w:r>
      <w:r w:rsidR="001903A4" w:rsidRPr="00A22446">
        <w:rPr>
          <w:rFonts w:ascii="Courier New" w:hAnsi="Courier New" w:cs="Courier New"/>
          <w:sz w:val="24"/>
          <w:szCs w:val="24"/>
        </w:rPr>
        <w:t>/202</w:t>
      </w:r>
      <w:r w:rsidR="00EC28ED">
        <w:rPr>
          <w:rFonts w:ascii="Courier New" w:hAnsi="Courier New" w:cs="Courier New"/>
          <w:sz w:val="24"/>
          <w:szCs w:val="24"/>
        </w:rPr>
        <w:t>3</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668369E2"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w:t>
      </w:r>
      <w:r w:rsidR="00BF5783">
        <w:rPr>
          <w:rFonts w:ascii="Courier New" w:hAnsi="Courier New" w:cs="Courier New"/>
          <w:b/>
          <w:sz w:val="24"/>
          <w:szCs w:val="24"/>
        </w:rPr>
        <w:t>DÉCIMA</w:t>
      </w:r>
      <w:r w:rsidR="00D51600" w:rsidRPr="00D51600">
        <w:rPr>
          <w:rFonts w:ascii="Courier New" w:hAnsi="Courier New" w:cs="Courier New"/>
          <w:b/>
          <w:bCs/>
          <w:sz w:val="24"/>
          <w:szCs w:val="24"/>
        </w:rPr>
        <w:t xml:space="preserve"> </w:t>
      </w:r>
      <w:r w:rsidR="00291A05">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291A05">
      <w:pPr>
        <w:spacing w:after="0" w:line="240" w:lineRule="auto"/>
        <w:jc w:val="both"/>
        <w:rPr>
          <w:rFonts w:ascii="Courier New" w:hAnsi="Courier New" w:cs="Courier New"/>
          <w:sz w:val="24"/>
          <w:szCs w:val="24"/>
        </w:rPr>
      </w:pPr>
    </w:p>
    <w:p w14:paraId="3A84C518" w14:textId="77777777" w:rsidR="003E5E8D" w:rsidRDefault="003E5E8D" w:rsidP="00291A05">
      <w:pPr>
        <w:spacing w:after="0" w:line="240" w:lineRule="auto"/>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F9ED5DF" w14:textId="216219D0"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DÉCIMA</w:t>
      </w:r>
      <w:r w:rsidR="00BF5783">
        <w:rPr>
          <w:rFonts w:ascii="Courier New" w:hAnsi="Courier New" w:cs="Courier New"/>
          <w:b/>
          <w:bCs/>
          <w:sz w:val="24"/>
          <w:szCs w:val="24"/>
        </w:rPr>
        <w:t xml:space="preserve"> </w:t>
      </w:r>
      <w:r w:rsidR="00291A05">
        <w:rPr>
          <w:rFonts w:ascii="Courier New" w:hAnsi="Courier New" w:cs="Courier New"/>
          <w:b/>
          <w:bCs/>
          <w:sz w:val="24"/>
          <w:szCs w:val="24"/>
        </w:rPr>
        <w:t>SEGUND</w:t>
      </w:r>
      <w:r w:rsidR="00BF5783">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24BE8871"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lastRenderedPageBreak/>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Pr="001306AB">
        <w:rPr>
          <w:rFonts w:ascii="Courier New" w:hAnsi="Courier New" w:cs="Courier New"/>
          <w:i/>
          <w:sz w:val="24"/>
          <w:szCs w:val="24"/>
        </w:rPr>
        <w:t xml:space="preserve"> de 202</w:t>
      </w:r>
      <w:r w:rsidR="00846658">
        <w:rPr>
          <w:rFonts w:ascii="Courier New" w:hAnsi="Courier New" w:cs="Courier New"/>
          <w:i/>
          <w:sz w:val="24"/>
          <w:szCs w:val="24"/>
        </w:rPr>
        <w:t>3</w:t>
      </w:r>
      <w:r w:rsidRPr="001306AB">
        <w:rPr>
          <w:rFonts w:ascii="Courier New" w:hAnsi="Courier New" w:cs="Courier New"/>
          <w:i/>
          <w:sz w:val="24"/>
          <w:szCs w:val="24"/>
        </w:rPr>
        <w:t>.</w:t>
      </w:r>
    </w:p>
    <w:p w14:paraId="210AAE97" w14:textId="77777777" w:rsidR="00832605" w:rsidRPr="001306AB"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9F5DDA">
        <w:trPr>
          <w:trHeight w:val="1697"/>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5BA59A3" w14:textId="77777777" w:rsidR="0004000D"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654B9D4" w14:textId="6CBF8713" w:rsidR="003E5E8D" w:rsidRPr="003E5E8D"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Default="00B844AC" w:rsidP="00A22446">
      <w:pPr>
        <w:spacing w:after="0" w:line="240" w:lineRule="auto"/>
        <w:jc w:val="both"/>
        <w:rPr>
          <w:rFonts w:ascii="Courier New" w:hAnsi="Courier New" w:cs="Courier New"/>
          <w:sz w:val="24"/>
          <w:szCs w:val="24"/>
        </w:rPr>
      </w:pPr>
    </w:p>
    <w:p w14:paraId="513F4D3D" w14:textId="77777777" w:rsidR="00D85C66" w:rsidRDefault="00D85C66" w:rsidP="00A22446">
      <w:pPr>
        <w:spacing w:after="0" w:line="240" w:lineRule="auto"/>
        <w:jc w:val="both"/>
        <w:rPr>
          <w:rFonts w:ascii="Courier New" w:hAnsi="Courier New" w:cs="Courier New"/>
          <w:sz w:val="24"/>
          <w:szCs w:val="24"/>
        </w:rPr>
      </w:pPr>
    </w:p>
    <w:p w14:paraId="2D95B755" w14:textId="77777777" w:rsidR="00D85C66" w:rsidRDefault="00D85C66" w:rsidP="00A22446">
      <w:pPr>
        <w:spacing w:after="0" w:line="240" w:lineRule="auto"/>
        <w:jc w:val="both"/>
        <w:rPr>
          <w:rFonts w:ascii="Courier New" w:hAnsi="Courier New" w:cs="Courier New"/>
          <w:sz w:val="24"/>
          <w:szCs w:val="24"/>
        </w:rPr>
      </w:pPr>
    </w:p>
    <w:p w14:paraId="1BD56C37" w14:textId="77777777" w:rsidR="00D85C66" w:rsidRDefault="00D85C66" w:rsidP="00A22446">
      <w:pPr>
        <w:spacing w:after="0" w:line="240" w:lineRule="auto"/>
        <w:jc w:val="both"/>
        <w:rPr>
          <w:rFonts w:ascii="Courier New" w:hAnsi="Courier New" w:cs="Courier New"/>
          <w:sz w:val="24"/>
          <w:szCs w:val="24"/>
        </w:rPr>
      </w:pPr>
    </w:p>
    <w:p w14:paraId="10292C83" w14:textId="77777777" w:rsidR="00D85C66" w:rsidRDefault="00D85C66" w:rsidP="00A22446">
      <w:pPr>
        <w:spacing w:after="0" w:line="240" w:lineRule="auto"/>
        <w:jc w:val="both"/>
        <w:rPr>
          <w:rFonts w:ascii="Courier New" w:hAnsi="Courier New" w:cs="Courier New"/>
          <w:sz w:val="24"/>
          <w:szCs w:val="24"/>
        </w:rPr>
      </w:pPr>
    </w:p>
    <w:p w14:paraId="2B7B3384" w14:textId="77777777" w:rsidR="00D85C66" w:rsidRDefault="00D85C66" w:rsidP="00A22446">
      <w:pPr>
        <w:spacing w:after="0" w:line="240" w:lineRule="auto"/>
        <w:jc w:val="both"/>
        <w:rPr>
          <w:rFonts w:ascii="Courier New" w:hAnsi="Courier New" w:cs="Courier New"/>
          <w:sz w:val="24"/>
          <w:szCs w:val="24"/>
        </w:rPr>
      </w:pPr>
    </w:p>
    <w:p w14:paraId="6E9F1B58" w14:textId="77777777" w:rsidR="00D85C66" w:rsidRDefault="00D85C66" w:rsidP="00A22446">
      <w:pPr>
        <w:spacing w:after="0" w:line="240" w:lineRule="auto"/>
        <w:jc w:val="both"/>
        <w:rPr>
          <w:rFonts w:ascii="Courier New" w:hAnsi="Courier New" w:cs="Courier New"/>
          <w:sz w:val="24"/>
          <w:szCs w:val="24"/>
        </w:rPr>
      </w:pPr>
    </w:p>
    <w:p w14:paraId="4C52FB03" w14:textId="77777777" w:rsidR="00D85C66" w:rsidRDefault="00D85C66" w:rsidP="00A22446">
      <w:pPr>
        <w:spacing w:after="0" w:line="240" w:lineRule="auto"/>
        <w:jc w:val="both"/>
        <w:rPr>
          <w:rFonts w:ascii="Courier New" w:hAnsi="Courier New" w:cs="Courier New"/>
          <w:sz w:val="24"/>
          <w:szCs w:val="24"/>
        </w:rPr>
      </w:pPr>
    </w:p>
    <w:p w14:paraId="5D41D0F3" w14:textId="77777777" w:rsidR="00D85C66" w:rsidRDefault="00D85C66" w:rsidP="00A22446">
      <w:pPr>
        <w:spacing w:after="0" w:line="240" w:lineRule="auto"/>
        <w:jc w:val="both"/>
        <w:rPr>
          <w:rFonts w:ascii="Courier New" w:hAnsi="Courier New" w:cs="Courier New"/>
          <w:sz w:val="24"/>
          <w:szCs w:val="24"/>
        </w:rPr>
      </w:pPr>
    </w:p>
    <w:p w14:paraId="50057E20" w14:textId="77777777" w:rsidR="00D85C66" w:rsidRDefault="00D85C66" w:rsidP="00A22446">
      <w:pPr>
        <w:spacing w:after="0" w:line="240" w:lineRule="auto"/>
        <w:jc w:val="both"/>
        <w:rPr>
          <w:rFonts w:ascii="Courier New" w:hAnsi="Courier New" w:cs="Courier New"/>
          <w:sz w:val="24"/>
          <w:szCs w:val="24"/>
        </w:rPr>
      </w:pPr>
    </w:p>
    <w:p w14:paraId="71FFB58C" w14:textId="77777777" w:rsidR="00D85C66" w:rsidRDefault="00D85C66" w:rsidP="00A22446">
      <w:pPr>
        <w:spacing w:after="0" w:line="240" w:lineRule="auto"/>
        <w:jc w:val="both"/>
        <w:rPr>
          <w:rFonts w:ascii="Courier New" w:hAnsi="Courier New" w:cs="Courier New"/>
          <w:sz w:val="24"/>
          <w:szCs w:val="24"/>
        </w:rPr>
      </w:pPr>
    </w:p>
    <w:p w14:paraId="56FE4456" w14:textId="77777777" w:rsidR="00D85C66" w:rsidRDefault="00D85C66" w:rsidP="00A22446">
      <w:pPr>
        <w:spacing w:after="0" w:line="240" w:lineRule="auto"/>
        <w:jc w:val="both"/>
        <w:rPr>
          <w:rFonts w:ascii="Courier New" w:hAnsi="Courier New" w:cs="Courier New"/>
          <w:sz w:val="24"/>
          <w:szCs w:val="24"/>
        </w:rPr>
      </w:pPr>
    </w:p>
    <w:p w14:paraId="0640D076" w14:textId="77777777" w:rsidR="00D85C66" w:rsidRDefault="00D85C66" w:rsidP="00A22446">
      <w:pPr>
        <w:spacing w:after="0" w:line="240" w:lineRule="auto"/>
        <w:jc w:val="both"/>
        <w:rPr>
          <w:rFonts w:ascii="Courier New" w:hAnsi="Courier New" w:cs="Courier New"/>
          <w:sz w:val="24"/>
          <w:szCs w:val="24"/>
        </w:rPr>
      </w:pPr>
    </w:p>
    <w:p w14:paraId="6AA165F3" w14:textId="77777777" w:rsidR="00D85C66" w:rsidRDefault="00D85C66" w:rsidP="00A22446">
      <w:pPr>
        <w:spacing w:after="0" w:line="240" w:lineRule="auto"/>
        <w:jc w:val="both"/>
        <w:rPr>
          <w:rFonts w:ascii="Courier New" w:hAnsi="Courier New" w:cs="Courier New"/>
          <w:sz w:val="24"/>
          <w:szCs w:val="24"/>
        </w:rPr>
      </w:pPr>
    </w:p>
    <w:p w14:paraId="08DF3FFC" w14:textId="77777777" w:rsidR="00D85C66" w:rsidRDefault="00D85C66" w:rsidP="00A22446">
      <w:pPr>
        <w:spacing w:after="0" w:line="240" w:lineRule="auto"/>
        <w:jc w:val="both"/>
        <w:rPr>
          <w:rFonts w:ascii="Courier New" w:hAnsi="Courier New" w:cs="Courier New"/>
          <w:sz w:val="24"/>
          <w:szCs w:val="24"/>
        </w:rPr>
      </w:pPr>
    </w:p>
    <w:p w14:paraId="460610C3" w14:textId="77777777" w:rsidR="00D85C66" w:rsidRDefault="00D85C66" w:rsidP="00A22446">
      <w:pPr>
        <w:spacing w:after="0" w:line="240" w:lineRule="auto"/>
        <w:jc w:val="both"/>
        <w:rPr>
          <w:rFonts w:ascii="Courier New" w:hAnsi="Courier New" w:cs="Courier New"/>
          <w:sz w:val="24"/>
          <w:szCs w:val="24"/>
        </w:rPr>
      </w:pPr>
    </w:p>
    <w:p w14:paraId="1D88750E" w14:textId="77777777" w:rsidR="00D85C66" w:rsidRDefault="00D85C66" w:rsidP="00A22446">
      <w:pPr>
        <w:spacing w:after="0" w:line="240" w:lineRule="auto"/>
        <w:jc w:val="both"/>
        <w:rPr>
          <w:rFonts w:ascii="Courier New" w:hAnsi="Courier New" w:cs="Courier New"/>
          <w:sz w:val="24"/>
          <w:szCs w:val="24"/>
        </w:rPr>
      </w:pPr>
    </w:p>
    <w:p w14:paraId="60122826" w14:textId="77777777" w:rsidR="00D85C66" w:rsidRDefault="00D85C66" w:rsidP="00A22446">
      <w:pPr>
        <w:spacing w:after="0" w:line="240" w:lineRule="auto"/>
        <w:jc w:val="both"/>
        <w:rPr>
          <w:rFonts w:ascii="Courier New" w:hAnsi="Courier New" w:cs="Courier New"/>
          <w:sz w:val="24"/>
          <w:szCs w:val="24"/>
        </w:rPr>
      </w:pPr>
    </w:p>
    <w:p w14:paraId="61D71562" w14:textId="77777777" w:rsidR="00D85C66" w:rsidRDefault="00D85C66" w:rsidP="00A22446">
      <w:pPr>
        <w:spacing w:after="0" w:line="240" w:lineRule="auto"/>
        <w:jc w:val="both"/>
        <w:rPr>
          <w:rFonts w:ascii="Courier New" w:hAnsi="Courier New" w:cs="Courier New"/>
          <w:sz w:val="24"/>
          <w:szCs w:val="24"/>
        </w:rPr>
      </w:pPr>
    </w:p>
    <w:p w14:paraId="55EB53A6" w14:textId="77777777" w:rsidR="00D85C66" w:rsidRDefault="00D85C66" w:rsidP="00A22446">
      <w:pPr>
        <w:spacing w:after="0" w:line="240" w:lineRule="auto"/>
        <w:jc w:val="both"/>
        <w:rPr>
          <w:rFonts w:ascii="Courier New" w:hAnsi="Courier New" w:cs="Courier New"/>
          <w:sz w:val="24"/>
          <w:szCs w:val="24"/>
        </w:rPr>
      </w:pPr>
    </w:p>
    <w:p w14:paraId="2FC7619E" w14:textId="77777777" w:rsidR="00D85C66" w:rsidRDefault="00D85C66" w:rsidP="00A22446">
      <w:pPr>
        <w:spacing w:after="0" w:line="240" w:lineRule="auto"/>
        <w:jc w:val="both"/>
        <w:rPr>
          <w:rFonts w:ascii="Courier New" w:hAnsi="Courier New" w:cs="Courier New"/>
          <w:sz w:val="24"/>
          <w:szCs w:val="24"/>
        </w:rPr>
      </w:pPr>
    </w:p>
    <w:p w14:paraId="740F5D8F" w14:textId="77777777" w:rsidR="00D85C66" w:rsidRDefault="00D85C66" w:rsidP="00A22446">
      <w:pPr>
        <w:spacing w:after="0" w:line="240" w:lineRule="auto"/>
        <w:jc w:val="both"/>
        <w:rPr>
          <w:rFonts w:ascii="Courier New" w:hAnsi="Courier New" w:cs="Courier New"/>
          <w:sz w:val="24"/>
          <w:szCs w:val="24"/>
        </w:rPr>
      </w:pPr>
    </w:p>
    <w:p w14:paraId="6D6267C2" w14:textId="77777777" w:rsidR="00D85C66" w:rsidRDefault="00D85C66" w:rsidP="00A22446">
      <w:pPr>
        <w:spacing w:after="0" w:line="240" w:lineRule="auto"/>
        <w:jc w:val="both"/>
        <w:rPr>
          <w:rFonts w:ascii="Courier New" w:hAnsi="Courier New" w:cs="Courier New"/>
          <w:sz w:val="24"/>
          <w:szCs w:val="24"/>
        </w:rPr>
      </w:pPr>
    </w:p>
    <w:p w14:paraId="16BA4CCB" w14:textId="77777777" w:rsidR="00D85C66" w:rsidRDefault="00D85C66" w:rsidP="00A22446">
      <w:pPr>
        <w:spacing w:after="0" w:line="240" w:lineRule="auto"/>
        <w:jc w:val="both"/>
        <w:rPr>
          <w:rFonts w:ascii="Courier New" w:hAnsi="Courier New" w:cs="Courier New"/>
          <w:sz w:val="24"/>
          <w:szCs w:val="24"/>
        </w:rPr>
      </w:pPr>
    </w:p>
    <w:p w14:paraId="7A8C9F68" w14:textId="77777777" w:rsidR="00D85C66" w:rsidRDefault="00D85C66" w:rsidP="00A22446">
      <w:pPr>
        <w:spacing w:after="0" w:line="240" w:lineRule="auto"/>
        <w:jc w:val="both"/>
        <w:rPr>
          <w:rFonts w:ascii="Courier New" w:hAnsi="Courier New" w:cs="Courier New"/>
          <w:sz w:val="24"/>
          <w:szCs w:val="24"/>
        </w:rPr>
      </w:pPr>
    </w:p>
    <w:p w14:paraId="5A6AF0BA" w14:textId="77777777" w:rsidR="00D85C66" w:rsidRDefault="00D85C66" w:rsidP="00A22446">
      <w:pPr>
        <w:spacing w:after="0" w:line="240" w:lineRule="auto"/>
        <w:jc w:val="both"/>
        <w:rPr>
          <w:rFonts w:ascii="Courier New" w:hAnsi="Courier New" w:cs="Courier New"/>
          <w:sz w:val="24"/>
          <w:szCs w:val="24"/>
        </w:rPr>
      </w:pPr>
    </w:p>
    <w:p w14:paraId="08FF4ABB" w14:textId="77777777" w:rsidR="00D85C66" w:rsidRDefault="00D85C66" w:rsidP="00A22446">
      <w:pPr>
        <w:spacing w:after="0" w:line="240" w:lineRule="auto"/>
        <w:jc w:val="both"/>
        <w:rPr>
          <w:rFonts w:ascii="Courier New" w:hAnsi="Courier New" w:cs="Courier New"/>
          <w:sz w:val="24"/>
          <w:szCs w:val="24"/>
        </w:rPr>
      </w:pPr>
    </w:p>
    <w:p w14:paraId="42A4F182" w14:textId="77777777" w:rsidR="00D85C66" w:rsidRDefault="00D85C66" w:rsidP="00A22446">
      <w:pPr>
        <w:spacing w:after="0" w:line="240" w:lineRule="auto"/>
        <w:jc w:val="both"/>
        <w:rPr>
          <w:rFonts w:ascii="Courier New" w:hAnsi="Courier New" w:cs="Courier New"/>
          <w:sz w:val="24"/>
          <w:szCs w:val="24"/>
        </w:rPr>
      </w:pPr>
    </w:p>
    <w:p w14:paraId="2BDD2C36" w14:textId="77777777" w:rsidR="00D85C66" w:rsidRDefault="00D85C66" w:rsidP="00A22446">
      <w:pPr>
        <w:spacing w:after="0" w:line="240" w:lineRule="auto"/>
        <w:jc w:val="both"/>
        <w:rPr>
          <w:rFonts w:ascii="Courier New" w:hAnsi="Courier New" w:cs="Courier New"/>
          <w:sz w:val="24"/>
          <w:szCs w:val="24"/>
        </w:rPr>
      </w:pPr>
    </w:p>
    <w:p w14:paraId="17BB202F" w14:textId="77777777" w:rsidR="00D85C66" w:rsidRDefault="00D85C66" w:rsidP="00A22446">
      <w:pPr>
        <w:spacing w:after="0" w:line="240" w:lineRule="auto"/>
        <w:jc w:val="both"/>
        <w:rPr>
          <w:rFonts w:ascii="Courier New" w:hAnsi="Courier New" w:cs="Courier New"/>
          <w:sz w:val="24"/>
          <w:szCs w:val="24"/>
        </w:rPr>
      </w:pPr>
    </w:p>
    <w:p w14:paraId="0A304054" w14:textId="77777777" w:rsidR="00D85C66" w:rsidRDefault="00D85C66" w:rsidP="00A22446">
      <w:pPr>
        <w:spacing w:after="0" w:line="240" w:lineRule="auto"/>
        <w:jc w:val="both"/>
        <w:rPr>
          <w:rFonts w:ascii="Courier New" w:hAnsi="Courier New" w:cs="Courier New"/>
          <w:sz w:val="24"/>
          <w:szCs w:val="24"/>
        </w:rPr>
      </w:pPr>
    </w:p>
    <w:p w14:paraId="10EDCE62" w14:textId="77777777" w:rsidR="00D85C66" w:rsidRDefault="00D85C66" w:rsidP="00A22446">
      <w:pPr>
        <w:spacing w:after="0" w:line="240" w:lineRule="auto"/>
        <w:jc w:val="both"/>
        <w:rPr>
          <w:rFonts w:ascii="Courier New" w:hAnsi="Courier New" w:cs="Courier New"/>
          <w:sz w:val="24"/>
          <w:szCs w:val="24"/>
        </w:rPr>
      </w:pPr>
    </w:p>
    <w:p w14:paraId="2562D7E5" w14:textId="77777777" w:rsidR="00D85C66" w:rsidRDefault="00D85C66" w:rsidP="00A22446">
      <w:pPr>
        <w:spacing w:after="0" w:line="240" w:lineRule="auto"/>
        <w:jc w:val="both"/>
        <w:rPr>
          <w:rFonts w:ascii="Courier New" w:hAnsi="Courier New" w:cs="Courier New"/>
          <w:sz w:val="24"/>
          <w:szCs w:val="24"/>
        </w:rPr>
      </w:pPr>
    </w:p>
    <w:p w14:paraId="348E9BB3" w14:textId="785865D8" w:rsidR="00D85C66" w:rsidRDefault="00D85C66" w:rsidP="00D85C66">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138/2023</w:t>
      </w:r>
    </w:p>
    <w:p w14:paraId="5DF7E23D" w14:textId="4F074867" w:rsidR="00D85C66" w:rsidRPr="00A22446" w:rsidRDefault="00D85C66" w:rsidP="00D85C6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05</w:t>
      </w:r>
      <w:r w:rsidRPr="00A22446">
        <w:rPr>
          <w:rFonts w:ascii="Courier New" w:hAnsi="Courier New" w:cs="Courier New"/>
          <w:b/>
          <w:sz w:val="24"/>
          <w:szCs w:val="24"/>
        </w:rPr>
        <w:t>/202</w:t>
      </w:r>
      <w:r>
        <w:rPr>
          <w:rFonts w:ascii="Courier New" w:hAnsi="Courier New" w:cs="Courier New"/>
          <w:b/>
          <w:sz w:val="24"/>
          <w:szCs w:val="24"/>
        </w:rPr>
        <w:t>3</w:t>
      </w:r>
    </w:p>
    <w:p w14:paraId="09AF318E" w14:textId="77777777" w:rsidR="00D85C66" w:rsidRPr="00A1001E" w:rsidRDefault="00D85C66" w:rsidP="00D85C66">
      <w:pPr>
        <w:pStyle w:val="Ttulo1"/>
        <w:spacing w:line="240" w:lineRule="auto"/>
        <w:jc w:val="center"/>
        <w:rPr>
          <w:rFonts w:cs="Courier New"/>
          <w:b w:val="0"/>
          <w:szCs w:val="24"/>
        </w:rPr>
      </w:pPr>
      <w:r>
        <w:lastRenderedPageBreak/>
        <w:t>ANEXO II - DECLARAÇÃO</w:t>
      </w:r>
    </w:p>
    <w:p w14:paraId="210CBD93" w14:textId="77777777" w:rsidR="00D85C66" w:rsidRDefault="00D85C66" w:rsidP="00D85C66"/>
    <w:p w14:paraId="00D17198" w14:textId="784F40FE" w:rsidR="00D85C66" w:rsidRDefault="00D85C66" w:rsidP="00D85C66">
      <w:pPr>
        <w:pStyle w:val="Recuodecorpodetexto"/>
        <w:suppressAutoHyphens/>
        <w:spacing w:after="0" w:line="240" w:lineRule="auto"/>
        <w:ind w:left="0" w:right="-79" w:firstLine="709"/>
        <w:jc w:val="both"/>
        <w:rPr>
          <w:rFonts w:ascii="Courier New" w:hAnsi="Courier New" w:cs="Courier New"/>
          <w:sz w:val="24"/>
          <w:szCs w:val="24"/>
        </w:rPr>
      </w:pPr>
      <w:r>
        <w:rPr>
          <w:rFonts w:ascii="Courier New" w:hAnsi="Courier New" w:cs="Courier New"/>
          <w:sz w:val="24"/>
          <w:szCs w:val="24"/>
        </w:rPr>
        <w:t xml:space="preserve">Declaro para os fins de direito, para instrução do processo de chamamento público – credenciamento </w:t>
      </w:r>
      <w:r w:rsidRPr="00A1001E">
        <w:rPr>
          <w:rFonts w:ascii="Courier New" w:hAnsi="Courier New" w:cs="Courier New"/>
          <w:b/>
          <w:bCs/>
          <w:sz w:val="24"/>
          <w:szCs w:val="24"/>
        </w:rPr>
        <w:t>n°</w:t>
      </w:r>
      <w:r>
        <w:rPr>
          <w:rFonts w:ascii="Courier New" w:hAnsi="Courier New" w:cs="Courier New"/>
          <w:b/>
          <w:bCs/>
          <w:sz w:val="24"/>
          <w:szCs w:val="24"/>
        </w:rPr>
        <w:t xml:space="preserve"> 05/2023</w:t>
      </w:r>
      <w:r>
        <w:rPr>
          <w:rFonts w:ascii="Courier New" w:hAnsi="Courier New" w:cs="Courier New"/>
          <w:color w:val="000000"/>
          <w:sz w:val="24"/>
          <w:szCs w:val="24"/>
        </w:rPr>
        <w:t>, em cumprimento ao inciso XXXIII, do artigo</w:t>
      </w:r>
      <w:r>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7DFF88BD" w14:textId="77777777" w:rsidR="00D85C66" w:rsidRDefault="00D85C66" w:rsidP="00D85C66">
      <w:pPr>
        <w:pStyle w:val="Recuodecorpodetexto"/>
        <w:suppressAutoHyphens/>
        <w:spacing w:after="0" w:line="240" w:lineRule="auto"/>
        <w:ind w:left="0" w:right="-79" w:firstLine="709"/>
        <w:jc w:val="both"/>
        <w:rPr>
          <w:rFonts w:ascii="Courier New" w:hAnsi="Courier New" w:cs="Courier New"/>
          <w:color w:val="000000"/>
          <w:sz w:val="24"/>
          <w:szCs w:val="24"/>
        </w:rPr>
      </w:pPr>
    </w:p>
    <w:p w14:paraId="4F2DC787" w14:textId="77777777" w:rsidR="00D85C66" w:rsidRDefault="00D85C66" w:rsidP="00D85C66">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2A4C57A4"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4DCB0100" w14:textId="77777777" w:rsidR="00D85C66" w:rsidRDefault="00D85C66" w:rsidP="00D85C66">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Obrigamo-nos a declarar, sob as penalidades da lei, a superveniência de fato impeditiva da habilitação.</w:t>
      </w:r>
    </w:p>
    <w:p w14:paraId="7FF22F58"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090F34B7" w14:textId="1E94D6A0" w:rsidR="00D85C66" w:rsidRDefault="00D85C66" w:rsidP="00D85C66">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 xml:space="preserve">Declaro, sob as penas da lei, que aceito todos os termos e condições estabelecidas no processo de </w:t>
      </w:r>
      <w:r w:rsidRPr="00A1001E">
        <w:rPr>
          <w:rFonts w:ascii="Courier New" w:hAnsi="Courier New" w:cs="Courier New"/>
          <w:sz w:val="24"/>
          <w:szCs w:val="24"/>
        </w:rPr>
        <w:t>chamamento público – credenciamento</w:t>
      </w:r>
      <w:r w:rsidRPr="00A1001E">
        <w:rPr>
          <w:rFonts w:ascii="Courier New" w:hAnsi="Courier New" w:cs="Courier New"/>
          <w:b/>
          <w:bCs/>
          <w:sz w:val="24"/>
          <w:szCs w:val="24"/>
        </w:rPr>
        <w:t xml:space="preserve"> n°</w:t>
      </w:r>
      <w:r>
        <w:rPr>
          <w:rFonts w:ascii="Courier New" w:hAnsi="Courier New" w:cs="Courier New"/>
          <w:b/>
          <w:bCs/>
          <w:sz w:val="24"/>
          <w:szCs w:val="24"/>
        </w:rPr>
        <w:t xml:space="preserve"> 05/2023.</w:t>
      </w:r>
    </w:p>
    <w:p w14:paraId="2765F9C5"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0E2BB144" w14:textId="77777777" w:rsidR="00D85C66" w:rsidRDefault="00D85C66" w:rsidP="00D85C66">
      <w:pPr>
        <w:widowControl w:val="0"/>
        <w:suppressAutoHyphens/>
        <w:spacing w:after="0"/>
        <w:ind w:right="-81" w:firstLine="709"/>
        <w:jc w:val="both"/>
        <w:rPr>
          <w:rFonts w:ascii="Courier New" w:hAnsi="Courier New" w:cs="Courier New"/>
          <w:color w:val="000000"/>
          <w:sz w:val="24"/>
          <w:szCs w:val="24"/>
        </w:rPr>
      </w:pPr>
      <w:r>
        <w:rPr>
          <w:rFonts w:ascii="Courier New" w:hAnsi="Courier New" w:cs="Courier New"/>
          <w:sz w:val="24"/>
          <w:szCs w:val="24"/>
        </w:rPr>
        <w:t xml:space="preserve">Declaro para os fins de direito, sob as penas da lei, </w:t>
      </w:r>
      <w:r>
        <w:rPr>
          <w:rFonts w:ascii="Courier New" w:hAnsi="Courier New" w:cs="Courier New"/>
          <w:color w:val="000000"/>
          <w:sz w:val="24"/>
          <w:szCs w:val="24"/>
        </w:rPr>
        <w:t>em cumprimento ao artigo 14, da Lei Federal n.º 14.133/2021, que a empresa não possui impedimentos para contratar com a Administração Pública.</w:t>
      </w:r>
    </w:p>
    <w:p w14:paraId="3D3C481B" w14:textId="77777777" w:rsidR="00D85C66" w:rsidRDefault="00D85C66" w:rsidP="00D85C66">
      <w:pPr>
        <w:pStyle w:val="Recuodecorpodetexto"/>
        <w:suppressAutoHyphens/>
        <w:spacing w:after="0" w:line="240" w:lineRule="auto"/>
        <w:ind w:right="-81"/>
        <w:jc w:val="both"/>
        <w:rPr>
          <w:rFonts w:ascii="Courier New" w:hAnsi="Courier New" w:cs="Courier New"/>
          <w:sz w:val="24"/>
          <w:szCs w:val="24"/>
        </w:rPr>
      </w:pPr>
    </w:p>
    <w:p w14:paraId="4CA71BCF" w14:textId="77777777" w:rsidR="00D85C66" w:rsidRDefault="00D85C66" w:rsidP="00D85C66">
      <w:pPr>
        <w:pStyle w:val="Recuodecorpodetexto"/>
        <w:suppressAutoHyphens/>
        <w:spacing w:after="0" w:line="240" w:lineRule="auto"/>
        <w:ind w:left="284" w:right="-79" w:firstLine="709"/>
        <w:jc w:val="both"/>
        <w:rPr>
          <w:rFonts w:ascii="Courier New" w:hAnsi="Courier New" w:cs="Courier New"/>
          <w:sz w:val="24"/>
          <w:szCs w:val="24"/>
        </w:rPr>
      </w:pPr>
      <w:r>
        <w:rPr>
          <w:rFonts w:ascii="Courier New" w:hAnsi="Courier New" w:cs="Courier New"/>
          <w:sz w:val="24"/>
          <w:szCs w:val="24"/>
        </w:rPr>
        <w:t>Por ser expressão da verdade, firmo o presente.</w:t>
      </w:r>
    </w:p>
    <w:p w14:paraId="41E2B289"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30E7FF8C"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4F43662A" w14:textId="77777777" w:rsidR="00D85C66" w:rsidRDefault="00D85C66" w:rsidP="00D85C66">
      <w:pPr>
        <w:widowControl w:val="0"/>
        <w:suppressAutoHyphens/>
        <w:spacing w:after="0"/>
        <w:ind w:right="-81" w:firstLine="709"/>
        <w:jc w:val="center"/>
        <w:rPr>
          <w:rFonts w:ascii="Courier New" w:hAnsi="Courier New" w:cs="Courier New"/>
          <w:color w:val="000000"/>
          <w:sz w:val="24"/>
          <w:szCs w:val="24"/>
        </w:rPr>
      </w:pPr>
      <w:r>
        <w:rPr>
          <w:rFonts w:ascii="Courier New" w:hAnsi="Courier New" w:cs="Courier New"/>
          <w:sz w:val="24"/>
          <w:szCs w:val="24"/>
        </w:rPr>
        <w:t xml:space="preserve">Município de Ibiraiaras, em </w:t>
      </w:r>
      <w:proofErr w:type="spellStart"/>
      <w:r>
        <w:rPr>
          <w:rFonts w:ascii="Courier New" w:hAnsi="Courier New" w:cs="Courier New"/>
          <w:sz w:val="24"/>
          <w:szCs w:val="24"/>
        </w:rPr>
        <w:t>xx</w:t>
      </w:r>
      <w:proofErr w:type="spellEnd"/>
      <w:r>
        <w:rPr>
          <w:rFonts w:ascii="Courier New" w:hAnsi="Courier New" w:cs="Courier New"/>
          <w:sz w:val="24"/>
          <w:szCs w:val="24"/>
        </w:rPr>
        <w:t xml:space="preserve"> de </w:t>
      </w:r>
      <w:proofErr w:type="spellStart"/>
      <w:r>
        <w:rPr>
          <w:rFonts w:ascii="Courier New" w:hAnsi="Courier New" w:cs="Courier New"/>
          <w:sz w:val="24"/>
          <w:szCs w:val="24"/>
        </w:rPr>
        <w:t>xxx</w:t>
      </w:r>
      <w:proofErr w:type="spellEnd"/>
      <w:r>
        <w:rPr>
          <w:rFonts w:ascii="Courier New" w:hAnsi="Courier New" w:cs="Courier New"/>
          <w:sz w:val="24"/>
          <w:szCs w:val="24"/>
        </w:rPr>
        <w:t xml:space="preserve"> de </w:t>
      </w:r>
      <w:r>
        <w:rPr>
          <w:rFonts w:ascii="Courier New" w:hAnsi="Courier New" w:cs="Courier New"/>
          <w:color w:val="000000"/>
          <w:sz w:val="24"/>
          <w:szCs w:val="24"/>
        </w:rPr>
        <w:t>2023.</w:t>
      </w:r>
    </w:p>
    <w:p w14:paraId="67B33DF6" w14:textId="77777777" w:rsidR="00D85C66" w:rsidRDefault="00D85C66" w:rsidP="00D85C66">
      <w:pPr>
        <w:widowControl w:val="0"/>
        <w:suppressAutoHyphens/>
        <w:spacing w:after="0"/>
        <w:ind w:right="-81" w:firstLine="709"/>
        <w:jc w:val="both"/>
        <w:rPr>
          <w:rFonts w:ascii="Courier New" w:hAnsi="Courier New" w:cs="Courier New"/>
          <w:sz w:val="24"/>
          <w:szCs w:val="24"/>
        </w:rPr>
      </w:pPr>
    </w:p>
    <w:p w14:paraId="625CE500" w14:textId="77777777" w:rsidR="00D85C66" w:rsidRDefault="00D85C66" w:rsidP="00D85C66">
      <w:pPr>
        <w:widowControl w:val="0"/>
        <w:suppressAutoHyphens/>
        <w:ind w:right="-81"/>
        <w:jc w:val="both"/>
        <w:rPr>
          <w:rFonts w:ascii="Courier New" w:hAnsi="Courier New" w:cs="Courier New"/>
          <w:sz w:val="24"/>
          <w:szCs w:val="24"/>
        </w:rPr>
      </w:pPr>
    </w:p>
    <w:p w14:paraId="20CA1AA7" w14:textId="77777777" w:rsidR="00D85C66" w:rsidRDefault="00D85C66" w:rsidP="00D85C66">
      <w:pPr>
        <w:widowControl w:val="0"/>
        <w:suppressAutoHyphens/>
        <w:ind w:right="-81"/>
        <w:jc w:val="center"/>
        <w:rPr>
          <w:rFonts w:ascii="Courier New" w:hAnsi="Courier New" w:cs="Courier New"/>
          <w:sz w:val="24"/>
          <w:szCs w:val="24"/>
        </w:rPr>
      </w:pPr>
      <w:r>
        <w:rPr>
          <w:rFonts w:ascii="Courier New" w:hAnsi="Courier New" w:cs="Courier New"/>
          <w:sz w:val="24"/>
          <w:szCs w:val="24"/>
        </w:rPr>
        <w:t>______________________</w:t>
      </w:r>
    </w:p>
    <w:p w14:paraId="046D307E" w14:textId="77777777" w:rsidR="00D85C66" w:rsidRDefault="00D85C66" w:rsidP="00D85C66">
      <w:pPr>
        <w:widowControl w:val="0"/>
        <w:suppressAutoHyphens/>
        <w:ind w:right="-81"/>
        <w:jc w:val="center"/>
        <w:rPr>
          <w:rFonts w:ascii="Courier New" w:hAnsi="Courier New" w:cs="Courier New"/>
          <w:sz w:val="24"/>
          <w:szCs w:val="24"/>
        </w:rPr>
      </w:pPr>
      <w:r>
        <w:rPr>
          <w:rFonts w:ascii="Courier New" w:hAnsi="Courier New" w:cs="Courier New"/>
          <w:sz w:val="24"/>
          <w:szCs w:val="24"/>
        </w:rPr>
        <w:t>Representante Legal</w:t>
      </w:r>
    </w:p>
    <w:p w14:paraId="6BEA119C" w14:textId="77777777" w:rsidR="00D85C66" w:rsidRDefault="00D85C66" w:rsidP="00D85C66">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Razão Social: </w:t>
      </w:r>
    </w:p>
    <w:p w14:paraId="0DB28496" w14:textId="77777777" w:rsidR="00D85C66" w:rsidRDefault="00D85C66" w:rsidP="00D85C66">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CNPJ: </w:t>
      </w:r>
    </w:p>
    <w:p w14:paraId="35648F8C" w14:textId="77777777" w:rsidR="00D85C66" w:rsidRDefault="00D85C66" w:rsidP="00A22446">
      <w:pPr>
        <w:spacing w:after="0" w:line="240" w:lineRule="auto"/>
        <w:jc w:val="both"/>
        <w:rPr>
          <w:rFonts w:ascii="Courier New" w:hAnsi="Courier New" w:cs="Courier New"/>
          <w:sz w:val="24"/>
          <w:szCs w:val="24"/>
        </w:rPr>
      </w:pPr>
    </w:p>
    <w:p w14:paraId="081B5304" w14:textId="77777777" w:rsidR="00D85C66" w:rsidRDefault="00D85C66" w:rsidP="00A22446">
      <w:pPr>
        <w:spacing w:after="0" w:line="240" w:lineRule="auto"/>
        <w:jc w:val="both"/>
        <w:rPr>
          <w:rFonts w:ascii="Courier New" w:hAnsi="Courier New" w:cs="Courier New"/>
          <w:sz w:val="24"/>
          <w:szCs w:val="24"/>
        </w:rPr>
      </w:pPr>
    </w:p>
    <w:p w14:paraId="03D9784A" w14:textId="77777777" w:rsidR="00D85C66" w:rsidRDefault="00D85C66" w:rsidP="00A22446">
      <w:pPr>
        <w:spacing w:after="0" w:line="240" w:lineRule="auto"/>
        <w:jc w:val="both"/>
        <w:rPr>
          <w:rFonts w:ascii="Courier New" w:hAnsi="Courier New" w:cs="Courier New"/>
          <w:sz w:val="24"/>
          <w:szCs w:val="24"/>
        </w:rPr>
      </w:pPr>
    </w:p>
    <w:p w14:paraId="174E66DF" w14:textId="77777777" w:rsidR="00D85C66" w:rsidRDefault="00D85C66" w:rsidP="00A22446">
      <w:pPr>
        <w:spacing w:after="0" w:line="240" w:lineRule="auto"/>
        <w:jc w:val="both"/>
        <w:rPr>
          <w:rFonts w:ascii="Courier New" w:hAnsi="Courier New" w:cs="Courier New"/>
          <w:sz w:val="24"/>
          <w:szCs w:val="24"/>
        </w:rPr>
      </w:pPr>
    </w:p>
    <w:p w14:paraId="52D80C05" w14:textId="17756A72" w:rsidR="00D85C66" w:rsidRDefault="00D85C66" w:rsidP="00D85C66">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138/2023</w:t>
      </w:r>
    </w:p>
    <w:p w14:paraId="4551EDDD" w14:textId="153EEF2B" w:rsidR="00D85C66" w:rsidRPr="00A22446" w:rsidRDefault="00D85C66" w:rsidP="00D85C6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05</w:t>
      </w:r>
      <w:r w:rsidRPr="00A22446">
        <w:rPr>
          <w:rFonts w:ascii="Courier New" w:hAnsi="Courier New" w:cs="Courier New"/>
          <w:b/>
          <w:sz w:val="24"/>
          <w:szCs w:val="24"/>
        </w:rPr>
        <w:t>/202</w:t>
      </w:r>
      <w:r>
        <w:rPr>
          <w:rFonts w:ascii="Courier New" w:hAnsi="Courier New" w:cs="Courier New"/>
          <w:b/>
          <w:sz w:val="24"/>
          <w:szCs w:val="24"/>
        </w:rPr>
        <w:t>3</w:t>
      </w:r>
    </w:p>
    <w:p w14:paraId="2D5C4D1E" w14:textId="60EE7F3E" w:rsidR="00D85C66" w:rsidRPr="00D85C66" w:rsidRDefault="00D85C66" w:rsidP="00D85C66">
      <w:pPr>
        <w:pStyle w:val="Ttulo1"/>
        <w:spacing w:line="240" w:lineRule="auto"/>
        <w:jc w:val="center"/>
        <w:rPr>
          <w:rFonts w:cs="Courier New"/>
          <w:b w:val="0"/>
          <w:szCs w:val="24"/>
        </w:rPr>
      </w:pPr>
      <w:r>
        <w:t xml:space="preserve">ANEXO III - </w:t>
      </w:r>
      <w:r w:rsidRPr="00085B29">
        <w:rPr>
          <w:rFonts w:eastAsia="Arial" w:cs="Courier New"/>
          <w:szCs w:val="24"/>
        </w:rPr>
        <w:t>TERMO DE REFERÊNCIA</w:t>
      </w:r>
    </w:p>
    <w:p w14:paraId="49074406" w14:textId="77777777" w:rsidR="00D85C66" w:rsidRPr="00085B29" w:rsidRDefault="00D85C66" w:rsidP="00D85C66">
      <w:pPr>
        <w:pBdr>
          <w:top w:val="nil"/>
          <w:left w:val="nil"/>
          <w:bottom w:val="nil"/>
          <w:right w:val="nil"/>
          <w:between w:val="nil"/>
        </w:pBdr>
        <w:jc w:val="both"/>
        <w:rPr>
          <w:rFonts w:ascii="Courier New" w:eastAsia="Arial" w:hAnsi="Courier New" w:cs="Courier New"/>
          <w:b/>
          <w:color w:val="000000"/>
          <w:sz w:val="24"/>
          <w:szCs w:val="24"/>
        </w:rPr>
      </w:pPr>
    </w:p>
    <w:p w14:paraId="36C98900" w14:textId="77777777" w:rsidR="00D85C66" w:rsidRPr="00085B29" w:rsidRDefault="00D85C66" w:rsidP="00D85C66">
      <w:pPr>
        <w:pBdr>
          <w:top w:val="nil"/>
          <w:left w:val="nil"/>
          <w:bottom w:val="nil"/>
          <w:right w:val="nil"/>
          <w:between w:val="nil"/>
        </w:pBdr>
        <w:tabs>
          <w:tab w:val="left" w:pos="5878"/>
        </w:tabs>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 xml:space="preserve">DE: </w:t>
      </w:r>
      <w:r>
        <w:rPr>
          <w:rFonts w:ascii="Courier New" w:hAnsi="Courier New" w:cs="Courier New"/>
          <w:color w:val="000000"/>
          <w:sz w:val="24"/>
          <w:szCs w:val="24"/>
        </w:rPr>
        <w:t>Secretaria Municipal de Infraestrutura</w:t>
      </w:r>
      <w:r w:rsidRPr="00085B29">
        <w:rPr>
          <w:rFonts w:ascii="Courier New" w:eastAsia="Times New Roman" w:hAnsi="Courier New" w:cs="Courier New"/>
          <w:color w:val="000000"/>
          <w:sz w:val="24"/>
          <w:szCs w:val="24"/>
        </w:rPr>
        <w:tab/>
      </w:r>
    </w:p>
    <w:p w14:paraId="6C999146" w14:textId="77777777" w:rsidR="00D85C66" w:rsidRPr="00085B29" w:rsidRDefault="00D85C66" w:rsidP="00D85C66">
      <w:pPr>
        <w:pBdr>
          <w:top w:val="nil"/>
          <w:left w:val="nil"/>
          <w:bottom w:val="nil"/>
          <w:right w:val="nil"/>
          <w:between w:val="nil"/>
        </w:pBdr>
        <w:tabs>
          <w:tab w:val="left" w:pos="5878"/>
        </w:tabs>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PARA: Setor de Compras</w:t>
      </w:r>
      <w:r w:rsidRPr="00085B29">
        <w:rPr>
          <w:rFonts w:ascii="Courier New" w:eastAsia="Times New Roman" w:hAnsi="Courier New" w:cs="Courier New"/>
          <w:color w:val="000000"/>
          <w:sz w:val="24"/>
          <w:szCs w:val="24"/>
        </w:rPr>
        <w:tab/>
      </w:r>
    </w:p>
    <w:p w14:paraId="5A67272F" w14:textId="77777777" w:rsidR="00D85C66" w:rsidRPr="00085B29" w:rsidRDefault="00D85C66" w:rsidP="00D85C66">
      <w:pPr>
        <w:pBdr>
          <w:top w:val="nil"/>
          <w:left w:val="nil"/>
          <w:bottom w:val="nil"/>
          <w:right w:val="nil"/>
          <w:between w:val="nil"/>
        </w:pBdr>
        <w:spacing w:after="0" w:line="240" w:lineRule="auto"/>
        <w:jc w:val="both"/>
        <w:rPr>
          <w:rFonts w:ascii="Courier New" w:hAnsi="Courier New" w:cs="Courier New"/>
          <w:color w:val="000000"/>
          <w:sz w:val="24"/>
          <w:szCs w:val="24"/>
        </w:rPr>
      </w:pPr>
    </w:p>
    <w:p w14:paraId="4257208C" w14:textId="77777777" w:rsidR="00D85C66" w:rsidRPr="00085B29" w:rsidRDefault="00D85C66" w:rsidP="00D85C66">
      <w:pPr>
        <w:pBdr>
          <w:top w:val="nil"/>
          <w:left w:val="nil"/>
          <w:bottom w:val="nil"/>
          <w:right w:val="nil"/>
          <w:between w:val="nil"/>
        </w:pBdr>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 xml:space="preserve">Trata-se da abertura de processo de </w:t>
      </w:r>
      <w:r>
        <w:rPr>
          <w:rFonts w:ascii="Courier New" w:hAnsi="Courier New" w:cs="Courier New"/>
          <w:color w:val="000000"/>
          <w:sz w:val="24"/>
          <w:szCs w:val="24"/>
        </w:rPr>
        <w:t>chamamento público para credenciamento</w:t>
      </w:r>
      <w:r w:rsidRPr="00085B29">
        <w:rPr>
          <w:rFonts w:ascii="Courier New" w:hAnsi="Courier New" w:cs="Courier New"/>
          <w:color w:val="000000"/>
          <w:sz w:val="24"/>
          <w:szCs w:val="24"/>
        </w:rPr>
        <w:t xml:space="preserve"> de </w:t>
      </w:r>
      <w:bookmarkStart w:id="0" w:name="_Hlk114493227"/>
      <w:r>
        <w:rPr>
          <w:rFonts w:ascii="Courier New" w:hAnsi="Courier New" w:cs="Courier New"/>
          <w:color w:val="000000"/>
          <w:sz w:val="24"/>
          <w:szCs w:val="24"/>
        </w:rPr>
        <w:t xml:space="preserve">pessoas jurídicas </w:t>
      </w:r>
      <w:r w:rsidRPr="00085B29">
        <w:rPr>
          <w:rFonts w:ascii="Courier New" w:hAnsi="Courier New" w:cs="Courier New"/>
          <w:color w:val="000000"/>
          <w:sz w:val="24"/>
          <w:szCs w:val="24"/>
        </w:rPr>
        <w:t>especializada</w:t>
      </w:r>
      <w:r>
        <w:rPr>
          <w:rFonts w:ascii="Courier New" w:hAnsi="Courier New" w:cs="Courier New"/>
          <w:color w:val="000000"/>
          <w:sz w:val="24"/>
          <w:szCs w:val="24"/>
        </w:rPr>
        <w:t>s</w:t>
      </w:r>
      <w:r w:rsidRPr="00085B29">
        <w:rPr>
          <w:rFonts w:ascii="Courier New" w:hAnsi="Courier New" w:cs="Courier New"/>
          <w:color w:val="000000"/>
          <w:sz w:val="24"/>
          <w:szCs w:val="24"/>
        </w:rPr>
        <w:t xml:space="preserve"> para prestação de serviços </w:t>
      </w:r>
      <w:bookmarkStart w:id="1" w:name="_Hlk148964022"/>
      <w:r w:rsidRPr="00085B29">
        <w:rPr>
          <w:rFonts w:ascii="Courier New" w:hAnsi="Courier New" w:cs="Courier New"/>
          <w:color w:val="000000"/>
          <w:sz w:val="24"/>
          <w:szCs w:val="24"/>
        </w:rPr>
        <w:t xml:space="preserve">de </w:t>
      </w:r>
      <w:r w:rsidRPr="009336C4">
        <w:rPr>
          <w:rFonts w:ascii="Courier New" w:hAnsi="Courier New" w:cs="Courier New"/>
          <w:color w:val="000000"/>
          <w:sz w:val="24"/>
          <w:szCs w:val="24"/>
        </w:rPr>
        <w:t>manutenção de ruas e avenidas</w:t>
      </w:r>
      <w:r>
        <w:rPr>
          <w:rFonts w:ascii="Courier New" w:hAnsi="Courier New" w:cs="Courier New"/>
          <w:color w:val="000000"/>
          <w:sz w:val="24"/>
          <w:szCs w:val="24"/>
        </w:rPr>
        <w:t xml:space="preserve"> </w:t>
      </w:r>
      <w:r w:rsidRPr="009336C4">
        <w:rPr>
          <w:rFonts w:ascii="Courier New" w:hAnsi="Courier New" w:cs="Courier New"/>
          <w:color w:val="000000"/>
          <w:sz w:val="24"/>
          <w:szCs w:val="24"/>
        </w:rPr>
        <w:t>com pedra de basalto regular</w:t>
      </w:r>
      <w:r w:rsidRPr="00085B29">
        <w:rPr>
          <w:rFonts w:ascii="Courier New" w:hAnsi="Courier New" w:cs="Courier New"/>
          <w:color w:val="000000"/>
          <w:sz w:val="24"/>
          <w:szCs w:val="24"/>
        </w:rPr>
        <w:t>,</w:t>
      </w:r>
      <w:r>
        <w:rPr>
          <w:rFonts w:ascii="Courier New" w:hAnsi="Courier New" w:cs="Courier New"/>
          <w:color w:val="000000"/>
          <w:sz w:val="24"/>
          <w:szCs w:val="24"/>
        </w:rPr>
        <w:t xml:space="preserve"> </w:t>
      </w:r>
      <w:r w:rsidRPr="00365D7A">
        <w:rPr>
          <w:rFonts w:ascii="Courier New" w:hAnsi="Courier New" w:cs="Courier New"/>
          <w:color w:val="000000"/>
          <w:sz w:val="24"/>
          <w:szCs w:val="24"/>
        </w:rPr>
        <w:t>blocos de concreto intertravados</w:t>
      </w:r>
      <w:r>
        <w:rPr>
          <w:rFonts w:ascii="Courier New" w:hAnsi="Courier New" w:cs="Courier New"/>
          <w:color w:val="000000"/>
          <w:sz w:val="24"/>
          <w:szCs w:val="24"/>
        </w:rPr>
        <w:t xml:space="preserve"> e a</w:t>
      </w:r>
      <w:r w:rsidRPr="00365D7A">
        <w:rPr>
          <w:rFonts w:ascii="Courier New" w:hAnsi="Courier New" w:cs="Courier New"/>
          <w:color w:val="000000"/>
          <w:sz w:val="24"/>
          <w:szCs w:val="24"/>
        </w:rPr>
        <w:t>ssentamento de cordões em concreto</w:t>
      </w:r>
      <w:bookmarkEnd w:id="0"/>
      <w:r w:rsidRPr="00085B29">
        <w:rPr>
          <w:rFonts w:ascii="Courier New" w:hAnsi="Courier New" w:cs="Courier New"/>
          <w:color w:val="000000"/>
          <w:sz w:val="24"/>
          <w:szCs w:val="24"/>
        </w:rPr>
        <w:t xml:space="preserve"> </w:t>
      </w:r>
      <w:bookmarkEnd w:id="1"/>
      <w:r w:rsidRPr="00085B29">
        <w:rPr>
          <w:rFonts w:ascii="Courier New" w:hAnsi="Courier New" w:cs="Courier New"/>
          <w:color w:val="000000"/>
          <w:sz w:val="24"/>
          <w:szCs w:val="24"/>
        </w:rPr>
        <w:t>nas seguintes condições:</w:t>
      </w:r>
    </w:p>
    <w:p w14:paraId="238878F9"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4595A154" w14:textId="77777777" w:rsidR="00D85C66" w:rsidRPr="00085B29" w:rsidRDefault="00D85C66" w:rsidP="00D85C66">
      <w:pPr>
        <w:pStyle w:val="Ttulo1"/>
        <w:tabs>
          <w:tab w:val="left" w:pos="4956"/>
        </w:tabs>
        <w:spacing w:line="240" w:lineRule="auto"/>
        <w:jc w:val="both"/>
        <w:rPr>
          <w:rFonts w:cs="Courier New"/>
          <w:szCs w:val="24"/>
        </w:rPr>
      </w:pPr>
      <w:r>
        <w:rPr>
          <w:rFonts w:cs="Courier New"/>
          <w:szCs w:val="24"/>
        </w:rPr>
        <w:t xml:space="preserve">1. </w:t>
      </w:r>
      <w:r w:rsidRPr="00085B29">
        <w:rPr>
          <w:rFonts w:cs="Courier New"/>
          <w:szCs w:val="24"/>
        </w:rPr>
        <w:t>Quanto ao objeto:</w:t>
      </w:r>
    </w:p>
    <w:p w14:paraId="185AE830" w14:textId="77777777" w:rsidR="00D85C66" w:rsidRPr="00085B29" w:rsidRDefault="00D85C66" w:rsidP="00D85C66">
      <w:pPr>
        <w:tabs>
          <w:tab w:val="left" w:pos="4956"/>
        </w:tabs>
        <w:spacing w:after="0" w:line="240" w:lineRule="auto"/>
        <w:ind w:left="426"/>
        <w:rPr>
          <w:rFonts w:ascii="Courier New" w:hAnsi="Courier New" w:cs="Courier New"/>
          <w:sz w:val="24"/>
          <w:szCs w:val="24"/>
        </w:rPr>
      </w:pPr>
    </w:p>
    <w:p w14:paraId="728A36A7" w14:textId="77777777" w:rsidR="00D85C66" w:rsidRPr="00365D7A" w:rsidRDefault="00D85C66" w:rsidP="00D85C66">
      <w:pPr>
        <w:tabs>
          <w:tab w:val="left" w:pos="4956"/>
        </w:tabs>
        <w:spacing w:after="0" w:line="240" w:lineRule="auto"/>
        <w:jc w:val="both"/>
        <w:rPr>
          <w:rFonts w:ascii="Courier New" w:hAnsi="Courier New" w:cs="Courier New"/>
          <w:sz w:val="24"/>
          <w:szCs w:val="24"/>
        </w:rPr>
      </w:pPr>
      <w:bookmarkStart w:id="2" w:name="_Hlk114493371"/>
      <w:r w:rsidRPr="00365D7A">
        <w:rPr>
          <w:rFonts w:ascii="Courier New" w:hAnsi="Courier New" w:cs="Courier New"/>
          <w:sz w:val="24"/>
          <w:szCs w:val="24"/>
        </w:rPr>
        <w:t>O presente chamamento público tem por objeto o credenciamento de pessoas jurídicas capacitadas</w:t>
      </w:r>
      <w:r w:rsidRPr="00365D7A">
        <w:rPr>
          <w:rFonts w:ascii="Courier New" w:hAnsi="Courier New" w:cs="Courier New"/>
          <w:b/>
          <w:sz w:val="24"/>
          <w:szCs w:val="24"/>
        </w:rPr>
        <w:t xml:space="preserve"> </w:t>
      </w:r>
      <w:r w:rsidRPr="00365D7A">
        <w:rPr>
          <w:rFonts w:ascii="Courier New" w:hAnsi="Courier New" w:cs="Courier New"/>
          <w:sz w:val="24"/>
          <w:szCs w:val="24"/>
        </w:rPr>
        <w:t>para realizar execução dos serviços</w:t>
      </w:r>
      <w:r>
        <w:rPr>
          <w:rFonts w:ascii="Courier New" w:hAnsi="Courier New" w:cs="Courier New"/>
          <w:sz w:val="24"/>
          <w:szCs w:val="24"/>
        </w:rPr>
        <w:t>,</w:t>
      </w:r>
      <w:r w:rsidRPr="00AD1AF9">
        <w:rPr>
          <w:rFonts w:ascii="Courier New" w:hAnsi="Courier New" w:cs="Courier New"/>
        </w:rPr>
        <w:t xml:space="preserve"> </w:t>
      </w:r>
      <w:r w:rsidRPr="00AD1AF9">
        <w:rPr>
          <w:rFonts w:ascii="Courier New" w:hAnsi="Courier New" w:cs="Courier New"/>
          <w:sz w:val="24"/>
          <w:szCs w:val="24"/>
        </w:rPr>
        <w:t>conforme especificações e quantidades estabelecidas abaixo</w:t>
      </w:r>
      <w:r w:rsidRPr="00365D7A">
        <w:rPr>
          <w:rFonts w:ascii="Courier New" w:hAnsi="Courier New" w:cs="Courier New"/>
          <w:sz w:val="24"/>
          <w:szCs w:val="24"/>
        </w:rPr>
        <w:t>:</w:t>
      </w:r>
    </w:p>
    <w:bookmarkEnd w:id="2"/>
    <w:p w14:paraId="3B5F8DDE" w14:textId="77777777" w:rsidR="00D85C66" w:rsidRDefault="00D85C66" w:rsidP="00D85C66">
      <w:pPr>
        <w:pBdr>
          <w:top w:val="nil"/>
          <w:left w:val="nil"/>
          <w:bottom w:val="nil"/>
          <w:right w:val="nil"/>
          <w:between w:val="nil"/>
        </w:pBdr>
        <w:tabs>
          <w:tab w:val="left" w:pos="4956"/>
        </w:tabs>
        <w:spacing w:after="0" w:line="240" w:lineRule="auto"/>
        <w:ind w:left="426"/>
        <w:jc w:val="both"/>
        <w:rPr>
          <w:rFonts w:ascii="Courier New" w:hAnsi="Courier New" w:cs="Courier New"/>
          <w:b/>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957"/>
        <w:gridCol w:w="903"/>
        <w:gridCol w:w="933"/>
        <w:gridCol w:w="1100"/>
        <w:gridCol w:w="1461"/>
      </w:tblGrid>
      <w:tr w:rsidR="00D85C66" w:rsidRPr="009D3C10" w14:paraId="5F5D2574" w14:textId="77777777" w:rsidTr="00647881">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D25863"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bookmarkStart w:id="3" w:name="_Hlk114493427"/>
            <w:r w:rsidRPr="009D3C10">
              <w:rPr>
                <w:rFonts w:ascii="Courier New" w:eastAsia="Times New Roman" w:hAnsi="Courier New" w:cs="Courier New"/>
                <w:b/>
                <w:bCs/>
                <w:lang w:eastAsia="en-US"/>
              </w:rPr>
              <w:t>Item</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5A688"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Descrição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27DB5"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Unidade</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D5B7A"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Quant.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B1F2D"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Unitário</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7017E29A" w14:textId="77777777" w:rsidR="00D85C66" w:rsidRPr="009D3C10" w:rsidRDefault="00D85C66" w:rsidP="00D85C66">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Valor Total</w:t>
            </w:r>
          </w:p>
        </w:tc>
      </w:tr>
      <w:tr w:rsidR="00647881" w:rsidRPr="009D3C10" w14:paraId="0ECD159A" w14:textId="77777777" w:rsidTr="00BC34C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72C88E"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4BB44" w14:textId="77777777" w:rsidR="00647881" w:rsidRPr="009D3C10" w:rsidRDefault="00647881" w:rsidP="00647881">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pedra de basalto regular (paralelepípedos) incluindo o rejuntamento 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0E4B6"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2FF1E"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8.000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0A21C68" w14:textId="1785B5E6"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R$ 18,20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6289AF1" w14:textId="29DC5B52"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R$ 145.600,00</w:t>
            </w:r>
          </w:p>
        </w:tc>
      </w:tr>
      <w:tr w:rsidR="00647881" w:rsidRPr="009D3C10" w14:paraId="7F46C7AB" w14:textId="77777777" w:rsidTr="00BC34C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266C5"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2</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D8BC0" w14:textId="77777777" w:rsidR="00647881" w:rsidRPr="009D3C10" w:rsidRDefault="00647881" w:rsidP="00647881">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pavimentação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 incluindo o rejuntamento com argamassa e o escoramento interno e externo dos mesmos, piso tátil, quando se tratar de passeio público.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72C13"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2C153" w14:textId="44CB3F3C"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74BF609F" w14:textId="37EF00E5"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R$ 17,50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6CEA9AF0" w14:textId="1C894BC1"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R$ 262.500,00</w:t>
            </w:r>
          </w:p>
        </w:tc>
      </w:tr>
      <w:tr w:rsidR="00647881" w:rsidRPr="009D3C10" w14:paraId="34B43A46" w14:textId="77777777" w:rsidTr="00BC34C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66ED45"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95D89" w14:textId="77777777" w:rsidR="00647881" w:rsidRPr="009D3C10" w:rsidRDefault="00647881" w:rsidP="00647881">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recuperação de pavimento (recalcamento)com aproveitamento de pedra de basalto (paralelepípedos).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63911"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83B63" w14:textId="42608D86"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10.000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118B0242" w14:textId="5756B94E"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w:t>
            </w:r>
          </w:p>
        </w:tc>
        <w:tc>
          <w:tcPr>
            <w:tcW w:w="1221" w:type="dxa"/>
            <w:tcBorders>
              <w:top w:val="nil"/>
              <w:left w:val="single" w:sz="4" w:space="0" w:color="auto"/>
              <w:bottom w:val="single" w:sz="4" w:space="0" w:color="auto"/>
              <w:right w:val="single" w:sz="4" w:space="0" w:color="auto"/>
            </w:tcBorders>
            <w:shd w:val="clear" w:color="auto" w:fill="auto"/>
            <w:vAlign w:val="center"/>
          </w:tcPr>
          <w:p w14:paraId="1CE267C9" w14:textId="6303B620"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R$ 213.000,00</w:t>
            </w:r>
          </w:p>
        </w:tc>
      </w:tr>
      <w:tr w:rsidR="00647881" w:rsidRPr="009D3C10" w14:paraId="49B0404F" w14:textId="77777777" w:rsidTr="00BC34C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C6860"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4</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CCF4B" w14:textId="77777777" w:rsidR="00647881" w:rsidRPr="009D3C10" w:rsidRDefault="00647881" w:rsidP="00647881">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Mão de obra para recuperação de pavimento(recalcamento) com blocos de concreto intertravados (</w:t>
            </w:r>
            <w:proofErr w:type="spellStart"/>
            <w:r w:rsidRPr="009D3C10">
              <w:rPr>
                <w:rFonts w:ascii="Courier New" w:eastAsia="Times New Roman" w:hAnsi="Courier New" w:cs="Courier New"/>
                <w:lang w:eastAsia="en-US"/>
              </w:rPr>
              <w:t>pavers</w:t>
            </w:r>
            <w:proofErr w:type="spellEnd"/>
            <w:r w:rsidRPr="009D3C10">
              <w:rPr>
                <w:rFonts w:ascii="Courier New" w:eastAsia="Times New Roman" w:hAnsi="Courier New" w:cs="Courier New"/>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92E5D"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m²</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47B04"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3.000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694026B6" w14:textId="3859B0B1"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R$ 19,50</w:t>
            </w:r>
          </w:p>
        </w:tc>
        <w:tc>
          <w:tcPr>
            <w:tcW w:w="1221" w:type="dxa"/>
            <w:tcBorders>
              <w:top w:val="nil"/>
              <w:left w:val="single" w:sz="4" w:space="0" w:color="auto"/>
              <w:bottom w:val="single" w:sz="4" w:space="0" w:color="auto"/>
              <w:right w:val="single" w:sz="4" w:space="0" w:color="auto"/>
            </w:tcBorders>
            <w:shd w:val="clear" w:color="auto" w:fill="auto"/>
            <w:vAlign w:val="center"/>
          </w:tcPr>
          <w:p w14:paraId="5D1A0149" w14:textId="56AEE27C"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R$ 58.500,00</w:t>
            </w:r>
          </w:p>
        </w:tc>
      </w:tr>
      <w:tr w:rsidR="00647881" w:rsidRPr="009D3C10" w14:paraId="4EECD259" w14:textId="77777777" w:rsidTr="00BC34C0">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9FFB08"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E1DB3" w14:textId="77777777" w:rsidR="00647881" w:rsidRPr="009D3C10" w:rsidRDefault="00647881" w:rsidP="00647881">
            <w:pPr>
              <w:tabs>
                <w:tab w:val="left" w:pos="4956"/>
              </w:tabs>
              <w:spacing w:after="0" w:line="240" w:lineRule="auto"/>
              <w:jc w:val="both"/>
              <w:rPr>
                <w:rFonts w:ascii="Courier New" w:eastAsia="Times New Roman" w:hAnsi="Courier New" w:cs="Courier New"/>
                <w:lang w:eastAsia="en-US"/>
              </w:rPr>
            </w:pPr>
            <w:r w:rsidRPr="009D3C10">
              <w:rPr>
                <w:rFonts w:ascii="Courier New" w:eastAsia="Times New Roman" w:hAnsi="Courier New" w:cs="Courier New"/>
                <w:lang w:eastAsia="en-US"/>
              </w:rPr>
              <w:t xml:space="preserve">Mão de obra para assentamento de cordões em concreto (meio-fio) incluindo o rejuntamento </w:t>
            </w:r>
            <w:r w:rsidRPr="009D3C10">
              <w:rPr>
                <w:rFonts w:ascii="Courier New" w:eastAsia="Times New Roman" w:hAnsi="Courier New" w:cs="Courier New"/>
                <w:lang w:eastAsia="en-US"/>
              </w:rPr>
              <w:lastRenderedPageBreak/>
              <w:t>com argamassa e o escoramento interno e externo dos mesmos.</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633EA"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lastRenderedPageBreak/>
              <w:t>Metro linear</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9AB0" w14:textId="77777777"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eastAsia="Times New Roman" w:hAnsi="Courier New" w:cs="Courier New"/>
                <w:b/>
                <w:bCs/>
                <w:lang w:eastAsia="en-US"/>
              </w:rPr>
              <w:t>5.000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3BE4FD06" w14:textId="164BC322"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R$ 13,80</w:t>
            </w:r>
          </w:p>
        </w:tc>
        <w:tc>
          <w:tcPr>
            <w:tcW w:w="1221" w:type="dxa"/>
            <w:tcBorders>
              <w:top w:val="nil"/>
              <w:left w:val="single" w:sz="4" w:space="0" w:color="auto"/>
              <w:bottom w:val="single" w:sz="4" w:space="0" w:color="auto"/>
              <w:right w:val="single" w:sz="4" w:space="0" w:color="auto"/>
            </w:tcBorders>
            <w:shd w:val="clear" w:color="auto" w:fill="auto"/>
            <w:vAlign w:val="center"/>
          </w:tcPr>
          <w:p w14:paraId="5ACB93AA" w14:textId="6B536FE9" w:rsidR="00647881" w:rsidRPr="009D3C10" w:rsidRDefault="00647881" w:rsidP="00647881">
            <w:pPr>
              <w:tabs>
                <w:tab w:val="left" w:pos="4956"/>
              </w:tabs>
              <w:spacing w:after="0" w:line="240" w:lineRule="auto"/>
              <w:jc w:val="center"/>
              <w:rPr>
                <w:rFonts w:ascii="Courier New" w:eastAsia="Times New Roman" w:hAnsi="Courier New" w:cs="Courier New"/>
                <w:b/>
                <w:bCs/>
                <w:lang w:eastAsia="en-US"/>
              </w:rPr>
            </w:pPr>
            <w:r w:rsidRPr="009D3C10">
              <w:rPr>
                <w:rFonts w:ascii="Courier New" w:hAnsi="Courier New" w:cs="Courier New"/>
                <w:b/>
                <w:bCs/>
                <w:color w:val="000000"/>
              </w:rPr>
              <w:t>R$ 69.000,00</w:t>
            </w:r>
          </w:p>
        </w:tc>
      </w:tr>
      <w:bookmarkEnd w:id="3"/>
    </w:tbl>
    <w:p w14:paraId="6E4E8841" w14:textId="77777777" w:rsidR="00D85C66" w:rsidRPr="00085B29" w:rsidRDefault="00D85C66" w:rsidP="00D85C66">
      <w:pPr>
        <w:pBdr>
          <w:top w:val="nil"/>
          <w:left w:val="nil"/>
          <w:bottom w:val="nil"/>
          <w:right w:val="nil"/>
          <w:between w:val="nil"/>
        </w:pBdr>
        <w:tabs>
          <w:tab w:val="left" w:pos="4956"/>
        </w:tabs>
        <w:spacing w:after="0" w:line="240" w:lineRule="auto"/>
        <w:ind w:left="426"/>
        <w:jc w:val="both"/>
        <w:rPr>
          <w:rFonts w:ascii="Courier New" w:eastAsia="Arial" w:hAnsi="Courier New" w:cs="Courier New"/>
          <w:b/>
          <w:color w:val="000000"/>
          <w:sz w:val="24"/>
          <w:szCs w:val="24"/>
        </w:rPr>
      </w:pPr>
    </w:p>
    <w:p w14:paraId="55CE2358" w14:textId="77777777" w:rsidR="00D85C66" w:rsidRPr="00085B29" w:rsidRDefault="00D85C66" w:rsidP="00D85C66">
      <w:pPr>
        <w:pBdr>
          <w:top w:val="nil"/>
          <w:left w:val="nil"/>
          <w:bottom w:val="nil"/>
          <w:right w:val="nil"/>
          <w:between w:val="nil"/>
        </w:pBdr>
        <w:tabs>
          <w:tab w:val="left" w:pos="1297"/>
          <w:tab w:val="left" w:pos="4956"/>
        </w:tabs>
        <w:spacing w:after="0" w:line="240" w:lineRule="auto"/>
        <w:jc w:val="both"/>
        <w:rPr>
          <w:rFonts w:ascii="Courier New" w:hAnsi="Courier New" w:cs="Courier New"/>
          <w:sz w:val="24"/>
          <w:szCs w:val="24"/>
        </w:rPr>
      </w:pPr>
      <w:r>
        <w:rPr>
          <w:rFonts w:ascii="Courier New" w:eastAsia="Arial" w:hAnsi="Courier New" w:cs="Courier New"/>
          <w:b/>
          <w:sz w:val="24"/>
          <w:szCs w:val="24"/>
        </w:rPr>
        <w:t xml:space="preserve">2. </w:t>
      </w:r>
      <w:r w:rsidRPr="00085B29">
        <w:rPr>
          <w:rFonts w:ascii="Courier New" w:eastAsia="Arial" w:hAnsi="Courier New" w:cs="Courier New"/>
          <w:b/>
          <w:sz w:val="24"/>
          <w:szCs w:val="24"/>
        </w:rPr>
        <w:t>Quanto aos valores de referência dos</w:t>
      </w:r>
      <w:r>
        <w:rPr>
          <w:rFonts w:ascii="Courier New" w:eastAsia="Arial" w:hAnsi="Courier New" w:cs="Courier New"/>
          <w:b/>
          <w:sz w:val="24"/>
          <w:szCs w:val="24"/>
        </w:rPr>
        <w:t xml:space="preserve"> itens</w:t>
      </w:r>
      <w:r w:rsidRPr="00085B29">
        <w:rPr>
          <w:rFonts w:ascii="Courier New" w:eastAsia="Arial" w:hAnsi="Courier New" w:cs="Courier New"/>
          <w:b/>
          <w:sz w:val="24"/>
          <w:szCs w:val="24"/>
        </w:rPr>
        <w:t xml:space="preserve">: </w:t>
      </w:r>
    </w:p>
    <w:p w14:paraId="602EB903" w14:textId="77777777" w:rsidR="00D85C66" w:rsidRPr="00085B29" w:rsidRDefault="00D85C66" w:rsidP="00D85C66">
      <w:pPr>
        <w:tabs>
          <w:tab w:val="left" w:pos="1297"/>
          <w:tab w:val="left" w:pos="4956"/>
        </w:tabs>
        <w:spacing w:after="0" w:line="240" w:lineRule="auto"/>
        <w:ind w:left="426"/>
        <w:jc w:val="both"/>
        <w:rPr>
          <w:rFonts w:ascii="Courier New" w:hAnsi="Courier New" w:cs="Courier New"/>
          <w:color w:val="FF0000"/>
          <w:sz w:val="24"/>
          <w:szCs w:val="24"/>
        </w:rPr>
      </w:pPr>
    </w:p>
    <w:p w14:paraId="7B7CA451" w14:textId="77777777" w:rsidR="00D85C66" w:rsidRPr="00085B29" w:rsidRDefault="00D85C66" w:rsidP="00D85C66">
      <w:pPr>
        <w:tabs>
          <w:tab w:val="left" w:pos="1297"/>
          <w:tab w:val="left" w:pos="4956"/>
        </w:tabs>
        <w:spacing w:after="0" w:line="240" w:lineRule="auto"/>
        <w:jc w:val="both"/>
        <w:rPr>
          <w:rFonts w:ascii="Courier New" w:hAnsi="Courier New" w:cs="Courier New"/>
          <w:sz w:val="24"/>
          <w:szCs w:val="24"/>
        </w:rPr>
      </w:pPr>
      <w:r w:rsidRPr="00085B29">
        <w:rPr>
          <w:rFonts w:ascii="Courier New" w:hAnsi="Courier New" w:cs="Courier New"/>
          <w:sz w:val="24"/>
          <w:szCs w:val="24"/>
        </w:rPr>
        <w:t xml:space="preserve">Para o presente </w:t>
      </w:r>
      <w:r>
        <w:rPr>
          <w:rFonts w:ascii="Courier New" w:hAnsi="Courier New" w:cs="Courier New"/>
          <w:sz w:val="24"/>
          <w:szCs w:val="24"/>
        </w:rPr>
        <w:t>chamamento público deverá ser utilizado como valor de referência o menor valor obtido nos orçamentos solicitados junto as empresas prestadoras dos serviços, conforme valor unitário estipulado na tabela acima</w:t>
      </w:r>
      <w:r w:rsidRPr="00085B29">
        <w:rPr>
          <w:rFonts w:ascii="Courier New" w:hAnsi="Courier New" w:cs="Courier New"/>
          <w:sz w:val="24"/>
          <w:szCs w:val="24"/>
        </w:rPr>
        <w:t xml:space="preserve">. </w:t>
      </w:r>
    </w:p>
    <w:p w14:paraId="77B8BDC5"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055522A2" w14:textId="77777777" w:rsidR="00D85C66" w:rsidRPr="00085B29" w:rsidRDefault="00D85C66" w:rsidP="00D85C66">
      <w:pPr>
        <w:pStyle w:val="Ttulo1"/>
        <w:tabs>
          <w:tab w:val="left" w:pos="1297"/>
          <w:tab w:val="left" w:pos="4956"/>
        </w:tabs>
        <w:spacing w:line="240" w:lineRule="auto"/>
        <w:jc w:val="both"/>
        <w:rPr>
          <w:rFonts w:cs="Courier New"/>
          <w:szCs w:val="24"/>
        </w:rPr>
      </w:pPr>
      <w:r>
        <w:rPr>
          <w:rFonts w:cs="Courier New"/>
          <w:szCs w:val="24"/>
        </w:rPr>
        <w:t xml:space="preserve">3. </w:t>
      </w:r>
      <w:r w:rsidRPr="00085B29">
        <w:rPr>
          <w:rFonts w:cs="Courier New"/>
          <w:szCs w:val="24"/>
        </w:rPr>
        <w:t>Quanto aos locais da prestação dos serviços:</w:t>
      </w:r>
    </w:p>
    <w:p w14:paraId="2E1E6244" w14:textId="77777777" w:rsidR="00D85C66" w:rsidRPr="00085B29" w:rsidRDefault="00D85C66" w:rsidP="00D85C66">
      <w:pPr>
        <w:tabs>
          <w:tab w:val="left" w:pos="4956"/>
        </w:tabs>
        <w:spacing w:after="0" w:line="240" w:lineRule="auto"/>
        <w:rPr>
          <w:rFonts w:ascii="Courier New" w:hAnsi="Courier New" w:cs="Courier New"/>
          <w:sz w:val="24"/>
          <w:szCs w:val="24"/>
        </w:rPr>
      </w:pPr>
    </w:p>
    <w:p w14:paraId="5EAC9422"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bookmarkStart w:id="4" w:name="_Hlk114496111"/>
      <w:r w:rsidRPr="001A7208">
        <w:rPr>
          <w:rFonts w:ascii="Courier New" w:hAnsi="Courier New" w:cs="Courier New"/>
          <w:color w:val="000000"/>
          <w:sz w:val="24"/>
          <w:szCs w:val="24"/>
        </w:rPr>
        <w:t>A prestação dos serviços deverá ser executada em conformidade com os memoriais descritivos e os demais itens conforme orientações do setor de engenharia civil</w:t>
      </w:r>
      <w:r>
        <w:rPr>
          <w:rFonts w:ascii="Courier New" w:hAnsi="Courier New" w:cs="Courier New"/>
          <w:color w:val="000000"/>
          <w:sz w:val="24"/>
          <w:szCs w:val="24"/>
        </w:rPr>
        <w:t>, nos locais</w:t>
      </w:r>
      <w:r w:rsidRPr="001A7208">
        <w:rPr>
          <w:rFonts w:ascii="Courier New" w:hAnsi="Courier New" w:cs="Courier New"/>
          <w:color w:val="000000"/>
          <w:sz w:val="24"/>
          <w:szCs w:val="24"/>
        </w:rPr>
        <w:t xml:space="preserve"> indicado</w:t>
      </w:r>
      <w:r>
        <w:rPr>
          <w:rFonts w:ascii="Courier New" w:hAnsi="Courier New" w:cs="Courier New"/>
          <w:color w:val="000000"/>
          <w:sz w:val="24"/>
          <w:szCs w:val="24"/>
        </w:rPr>
        <w:t>s</w:t>
      </w:r>
      <w:r w:rsidRPr="001A7208">
        <w:rPr>
          <w:rFonts w:ascii="Courier New" w:hAnsi="Courier New" w:cs="Courier New"/>
          <w:color w:val="000000"/>
          <w:sz w:val="24"/>
          <w:szCs w:val="24"/>
        </w:rPr>
        <w:t xml:space="preserve"> pela Secretaria Municipal de Infraestrutura</w:t>
      </w:r>
      <w:r>
        <w:rPr>
          <w:rFonts w:ascii="Courier New" w:hAnsi="Courier New" w:cs="Courier New"/>
          <w:color w:val="000000"/>
          <w:sz w:val="24"/>
          <w:szCs w:val="24"/>
        </w:rPr>
        <w:t>, dentro do Município de Ibiraiaras</w:t>
      </w:r>
      <w:r w:rsidRPr="001A7208">
        <w:rPr>
          <w:rFonts w:ascii="Courier New" w:hAnsi="Courier New" w:cs="Courier New"/>
          <w:color w:val="000000"/>
          <w:sz w:val="24"/>
          <w:szCs w:val="24"/>
        </w:rPr>
        <w:t>.</w:t>
      </w:r>
    </w:p>
    <w:bookmarkEnd w:id="4"/>
    <w:p w14:paraId="1DBBB67E"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4554C6F5" w14:textId="77777777" w:rsidR="00D85C66" w:rsidRPr="00085B29" w:rsidRDefault="00D85C66" w:rsidP="00D85C66">
      <w:pPr>
        <w:pStyle w:val="Ttulo1"/>
        <w:tabs>
          <w:tab w:val="left" w:pos="1297"/>
          <w:tab w:val="left" w:pos="4956"/>
        </w:tabs>
        <w:spacing w:line="240" w:lineRule="auto"/>
        <w:jc w:val="both"/>
        <w:rPr>
          <w:rFonts w:cs="Courier New"/>
          <w:szCs w:val="24"/>
        </w:rPr>
      </w:pPr>
      <w:bookmarkStart w:id="5" w:name="_gjdgxs" w:colFirst="0" w:colLast="0"/>
      <w:bookmarkEnd w:id="5"/>
      <w:r>
        <w:rPr>
          <w:rFonts w:cs="Courier New"/>
          <w:szCs w:val="24"/>
        </w:rPr>
        <w:t xml:space="preserve">4. </w:t>
      </w:r>
      <w:r w:rsidRPr="00085B29">
        <w:rPr>
          <w:rFonts w:cs="Courier New"/>
          <w:szCs w:val="24"/>
        </w:rPr>
        <w:t>Quanto ao prazo da prestação dos serviços:</w:t>
      </w:r>
    </w:p>
    <w:p w14:paraId="60616DE8" w14:textId="77777777" w:rsidR="00D85C66" w:rsidRPr="00085B29" w:rsidRDefault="00D85C66" w:rsidP="00D85C66">
      <w:pPr>
        <w:tabs>
          <w:tab w:val="left" w:pos="4956"/>
        </w:tabs>
        <w:spacing w:after="0" w:line="240" w:lineRule="auto"/>
        <w:rPr>
          <w:rFonts w:ascii="Courier New" w:hAnsi="Courier New" w:cs="Courier New"/>
          <w:sz w:val="24"/>
          <w:szCs w:val="24"/>
        </w:rPr>
      </w:pPr>
    </w:p>
    <w:p w14:paraId="14C2535F"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bookmarkStart w:id="6" w:name="_Hlk148964093"/>
      <w:r w:rsidRPr="00085B29">
        <w:rPr>
          <w:rFonts w:ascii="Courier New" w:hAnsi="Courier New" w:cs="Courier New"/>
          <w:color w:val="000000"/>
          <w:sz w:val="24"/>
          <w:szCs w:val="24"/>
        </w:rPr>
        <w:t xml:space="preserve">Os serviços deverão ser iniciados </w:t>
      </w:r>
      <w:r>
        <w:rPr>
          <w:rFonts w:ascii="Courier New" w:hAnsi="Courier New" w:cs="Courier New"/>
          <w:color w:val="000000"/>
          <w:sz w:val="24"/>
          <w:szCs w:val="24"/>
        </w:rPr>
        <w:t>em</w:t>
      </w:r>
      <w:r w:rsidRPr="00085B29">
        <w:rPr>
          <w:rFonts w:ascii="Courier New" w:hAnsi="Courier New" w:cs="Courier New"/>
          <w:color w:val="000000"/>
          <w:sz w:val="24"/>
          <w:szCs w:val="24"/>
        </w:rPr>
        <w:t xml:space="preserve"> até </w:t>
      </w:r>
      <w:r>
        <w:rPr>
          <w:rFonts w:ascii="Courier New" w:hAnsi="Courier New" w:cs="Courier New"/>
          <w:color w:val="000000"/>
          <w:sz w:val="24"/>
          <w:szCs w:val="24"/>
        </w:rPr>
        <w:t>5</w:t>
      </w:r>
      <w:r w:rsidRPr="00085B29">
        <w:rPr>
          <w:rFonts w:ascii="Courier New" w:hAnsi="Courier New" w:cs="Courier New"/>
          <w:color w:val="000000"/>
          <w:sz w:val="24"/>
          <w:szCs w:val="24"/>
        </w:rPr>
        <w:t xml:space="preserve"> (</w:t>
      </w:r>
      <w:r>
        <w:rPr>
          <w:rFonts w:ascii="Courier New" w:hAnsi="Courier New" w:cs="Courier New"/>
          <w:color w:val="000000"/>
          <w:sz w:val="24"/>
          <w:szCs w:val="24"/>
        </w:rPr>
        <w:t>cinco</w:t>
      </w:r>
      <w:r w:rsidRPr="00085B29">
        <w:rPr>
          <w:rFonts w:ascii="Courier New" w:hAnsi="Courier New" w:cs="Courier New"/>
          <w:color w:val="000000"/>
          <w:sz w:val="24"/>
          <w:szCs w:val="24"/>
        </w:rPr>
        <w:t xml:space="preserve">) dias </w:t>
      </w:r>
      <w:bookmarkStart w:id="7" w:name="_Hlk114494861"/>
      <w:r w:rsidRPr="00085B29">
        <w:rPr>
          <w:rFonts w:ascii="Courier New" w:hAnsi="Courier New" w:cs="Courier New"/>
          <w:color w:val="000000"/>
          <w:sz w:val="24"/>
          <w:szCs w:val="24"/>
        </w:rPr>
        <w:t xml:space="preserve">após a </w:t>
      </w:r>
      <w:r>
        <w:rPr>
          <w:rFonts w:ascii="Courier New" w:hAnsi="Courier New" w:cs="Courier New"/>
          <w:color w:val="000000"/>
          <w:sz w:val="24"/>
          <w:szCs w:val="24"/>
        </w:rPr>
        <w:t>solicitação da Secretaria Municipal de Infraestrutura, através da emissão do empenho</w:t>
      </w:r>
      <w:bookmarkEnd w:id="7"/>
      <w:r>
        <w:rPr>
          <w:rFonts w:ascii="Courier New" w:hAnsi="Courier New" w:cs="Courier New"/>
          <w:color w:val="000000"/>
          <w:sz w:val="24"/>
          <w:szCs w:val="24"/>
        </w:rPr>
        <w:t>.</w:t>
      </w:r>
    </w:p>
    <w:p w14:paraId="7E05212D"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25D6A7FF" w14:textId="77777777" w:rsidR="00D85C66" w:rsidRPr="00085B29" w:rsidRDefault="00D85C66" w:rsidP="00D85C66">
      <w:pPr>
        <w:pStyle w:val="Ttulo1"/>
        <w:tabs>
          <w:tab w:val="left" w:pos="1297"/>
          <w:tab w:val="left" w:pos="4956"/>
        </w:tabs>
        <w:spacing w:line="240" w:lineRule="auto"/>
        <w:jc w:val="both"/>
        <w:rPr>
          <w:rFonts w:cs="Courier New"/>
          <w:szCs w:val="24"/>
        </w:rPr>
      </w:pPr>
      <w:r>
        <w:rPr>
          <w:rFonts w:cs="Courier New"/>
          <w:szCs w:val="24"/>
        </w:rPr>
        <w:t xml:space="preserve">5. </w:t>
      </w:r>
      <w:r w:rsidRPr="00085B29">
        <w:rPr>
          <w:rFonts w:cs="Courier New"/>
          <w:szCs w:val="24"/>
        </w:rPr>
        <w:t>Quanto à fiscalização dos contratos:</w:t>
      </w:r>
    </w:p>
    <w:p w14:paraId="36F7A3CD" w14:textId="77777777" w:rsidR="00D85C66" w:rsidRPr="00085B29" w:rsidRDefault="00D85C66" w:rsidP="00D85C66">
      <w:pPr>
        <w:tabs>
          <w:tab w:val="left" w:pos="4956"/>
        </w:tabs>
        <w:spacing w:after="0" w:line="240" w:lineRule="auto"/>
        <w:rPr>
          <w:rFonts w:ascii="Courier New" w:hAnsi="Courier New" w:cs="Courier New"/>
          <w:sz w:val="24"/>
          <w:szCs w:val="24"/>
        </w:rPr>
      </w:pPr>
    </w:p>
    <w:p w14:paraId="5553B1DC"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A realização dos serviços será acompanhada pelo Gestor e Fiscal d</w:t>
      </w:r>
      <w:r>
        <w:rPr>
          <w:rFonts w:ascii="Courier New" w:hAnsi="Courier New" w:cs="Courier New"/>
          <w:color w:val="000000"/>
          <w:sz w:val="24"/>
          <w:szCs w:val="24"/>
        </w:rPr>
        <w:t>o</w:t>
      </w:r>
      <w:r w:rsidRPr="00085B29">
        <w:rPr>
          <w:rFonts w:ascii="Courier New" w:hAnsi="Courier New" w:cs="Courier New"/>
          <w:color w:val="000000"/>
          <w:sz w:val="24"/>
          <w:szCs w:val="24"/>
        </w:rPr>
        <w:t xml:space="preserve"> contrato, a serem designados pelo Prefeito</w:t>
      </w:r>
      <w:r>
        <w:rPr>
          <w:rFonts w:ascii="Courier New" w:hAnsi="Courier New" w:cs="Courier New"/>
          <w:color w:val="000000"/>
          <w:sz w:val="24"/>
          <w:szCs w:val="24"/>
        </w:rPr>
        <w:t xml:space="preserve"> Municipal.</w:t>
      </w:r>
    </w:p>
    <w:p w14:paraId="06DB1C38"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1ED634E9" w14:textId="77777777" w:rsidR="00D85C66" w:rsidRPr="00085B29" w:rsidRDefault="00D85C66" w:rsidP="00D85C66">
      <w:pPr>
        <w:pStyle w:val="Ttulo1"/>
        <w:tabs>
          <w:tab w:val="left" w:pos="1300"/>
          <w:tab w:val="left" w:pos="4956"/>
        </w:tabs>
        <w:spacing w:line="240" w:lineRule="auto"/>
        <w:jc w:val="both"/>
        <w:rPr>
          <w:rFonts w:cs="Courier New"/>
          <w:szCs w:val="24"/>
        </w:rPr>
      </w:pPr>
      <w:r>
        <w:rPr>
          <w:rFonts w:cs="Courier New"/>
          <w:szCs w:val="24"/>
        </w:rPr>
        <w:t xml:space="preserve">6. </w:t>
      </w:r>
      <w:r w:rsidRPr="00085B29">
        <w:rPr>
          <w:rFonts w:cs="Courier New"/>
          <w:szCs w:val="24"/>
        </w:rPr>
        <w:t>Disposições gerais:</w:t>
      </w:r>
    </w:p>
    <w:p w14:paraId="1AB89AB3" w14:textId="77777777" w:rsidR="00D85C66" w:rsidRPr="00085B29" w:rsidRDefault="00D85C66" w:rsidP="00D85C66">
      <w:pPr>
        <w:tabs>
          <w:tab w:val="left" w:pos="4956"/>
        </w:tabs>
        <w:spacing w:after="0" w:line="240" w:lineRule="auto"/>
        <w:rPr>
          <w:rFonts w:ascii="Courier New" w:hAnsi="Courier New" w:cs="Courier New"/>
          <w:sz w:val="24"/>
          <w:szCs w:val="24"/>
        </w:rPr>
      </w:pPr>
    </w:p>
    <w:p w14:paraId="37138684"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sidRPr="00803344">
        <w:rPr>
          <w:rFonts w:ascii="Courier New" w:hAnsi="Courier New" w:cs="Courier New"/>
          <w:b/>
          <w:bCs/>
          <w:color w:val="000000"/>
          <w:sz w:val="24"/>
          <w:szCs w:val="24"/>
        </w:rPr>
        <w:t>a)</w:t>
      </w:r>
      <w:r>
        <w:rPr>
          <w:rFonts w:ascii="Courier New" w:hAnsi="Courier New" w:cs="Courier New"/>
          <w:color w:val="000000"/>
          <w:sz w:val="24"/>
          <w:szCs w:val="24"/>
        </w:rPr>
        <w:t xml:space="preserve"> </w:t>
      </w:r>
      <w:r w:rsidRPr="00803344">
        <w:rPr>
          <w:rFonts w:ascii="Courier New" w:hAnsi="Courier New" w:cs="Courier New"/>
          <w:color w:val="000000"/>
          <w:sz w:val="24"/>
          <w:szCs w:val="24"/>
        </w:rPr>
        <w:t>Executar fielmente os serviços, compreendendo, inclusive, o fornecimento de mão-de-obra e materiais necessários à execução do objeto.</w:t>
      </w:r>
    </w:p>
    <w:p w14:paraId="031C465B"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6EC3C0B6"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sidRPr="00803344">
        <w:rPr>
          <w:rFonts w:ascii="Courier New" w:hAnsi="Courier New" w:cs="Courier New"/>
          <w:b/>
          <w:bCs/>
          <w:color w:val="000000"/>
          <w:sz w:val="24"/>
          <w:szCs w:val="24"/>
        </w:rPr>
        <w:t>b)</w:t>
      </w:r>
      <w:r>
        <w:rPr>
          <w:rFonts w:ascii="Courier New" w:hAnsi="Courier New" w:cs="Courier New"/>
          <w:color w:val="000000"/>
          <w:sz w:val="24"/>
          <w:szCs w:val="24"/>
        </w:rPr>
        <w:t xml:space="preserve"> </w:t>
      </w:r>
      <w:r w:rsidRPr="00803344">
        <w:rPr>
          <w:rFonts w:ascii="Courier New" w:hAnsi="Courier New" w:cs="Courier New"/>
          <w:color w:val="000000"/>
          <w:sz w:val="24"/>
          <w:szCs w:val="24"/>
        </w:rPr>
        <w:t>Possuir atestado de capacidade técnica e experiência, em serviços da mesma espécie, emitido por Prefeitura ou órgãos públicos que gozaram destes serviços.</w:t>
      </w:r>
    </w:p>
    <w:p w14:paraId="66C4F40A"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2CD30005"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sidRPr="00803344">
        <w:rPr>
          <w:rFonts w:ascii="Courier New" w:hAnsi="Courier New" w:cs="Courier New"/>
          <w:b/>
          <w:bCs/>
          <w:color w:val="000000"/>
          <w:sz w:val="24"/>
          <w:szCs w:val="24"/>
        </w:rPr>
        <w:t>c)</w:t>
      </w:r>
      <w:r>
        <w:rPr>
          <w:rFonts w:ascii="Courier New" w:hAnsi="Courier New" w:cs="Courier New"/>
          <w:color w:val="000000"/>
          <w:sz w:val="24"/>
          <w:szCs w:val="24"/>
        </w:rPr>
        <w:t xml:space="preserve"> </w:t>
      </w:r>
      <w:r w:rsidRPr="00803344">
        <w:rPr>
          <w:rFonts w:ascii="Courier New" w:hAnsi="Courier New" w:cs="Courier New"/>
          <w:color w:val="000000"/>
          <w:sz w:val="24"/>
          <w:szCs w:val="24"/>
        </w:rPr>
        <w:t>Possuir m</w:t>
      </w:r>
      <w:r>
        <w:rPr>
          <w:rFonts w:ascii="Courier New" w:hAnsi="Courier New" w:cs="Courier New"/>
          <w:color w:val="000000"/>
          <w:sz w:val="24"/>
          <w:szCs w:val="24"/>
        </w:rPr>
        <w:t>á</w:t>
      </w:r>
      <w:r w:rsidRPr="00803344">
        <w:rPr>
          <w:rFonts w:ascii="Courier New" w:hAnsi="Courier New" w:cs="Courier New"/>
          <w:color w:val="000000"/>
          <w:sz w:val="24"/>
          <w:szCs w:val="24"/>
        </w:rPr>
        <w:t>quinas e equipamentos compatíveis a necessidade.</w:t>
      </w:r>
    </w:p>
    <w:p w14:paraId="35B4983C"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6C40F628" w14:textId="77777777" w:rsidR="00D85C66"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sidRPr="00803344">
        <w:rPr>
          <w:rFonts w:ascii="Courier New" w:hAnsi="Courier New" w:cs="Courier New"/>
          <w:b/>
          <w:bCs/>
          <w:color w:val="000000"/>
          <w:sz w:val="24"/>
          <w:szCs w:val="24"/>
        </w:rPr>
        <w:t>d)</w:t>
      </w:r>
      <w:r>
        <w:rPr>
          <w:rFonts w:ascii="Courier New" w:hAnsi="Courier New" w:cs="Courier New"/>
          <w:color w:val="000000"/>
          <w:sz w:val="24"/>
          <w:szCs w:val="24"/>
        </w:rPr>
        <w:t xml:space="preserve"> </w:t>
      </w:r>
      <w:r w:rsidRPr="00803344">
        <w:rPr>
          <w:rFonts w:ascii="Courier New" w:hAnsi="Courier New" w:cs="Courier New"/>
          <w:color w:val="000000"/>
          <w:sz w:val="24"/>
          <w:szCs w:val="24"/>
        </w:rPr>
        <w:t>Possuir corpo técnico qualificado em conformidade com o porte da obra contratada.</w:t>
      </w:r>
    </w:p>
    <w:p w14:paraId="13305DDC" w14:textId="77777777" w:rsidR="00D85C66"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p>
    <w:p w14:paraId="418D882E" w14:textId="77777777" w:rsidR="00D85C66" w:rsidRDefault="00D85C66" w:rsidP="00D85C66">
      <w:pPr>
        <w:pStyle w:val="PargrafodaLista"/>
        <w:tabs>
          <w:tab w:val="left" w:pos="4956"/>
        </w:tabs>
        <w:spacing w:after="0" w:line="240" w:lineRule="auto"/>
        <w:ind w:left="0" w:firstLine="708"/>
        <w:jc w:val="both"/>
        <w:rPr>
          <w:rFonts w:ascii="Courier New" w:hAnsi="Courier New" w:cs="Courier New"/>
          <w:sz w:val="24"/>
          <w:szCs w:val="24"/>
        </w:rPr>
      </w:pPr>
      <w:r w:rsidRPr="002C25F2">
        <w:rPr>
          <w:rFonts w:ascii="Courier New" w:hAnsi="Courier New" w:cs="Courier New"/>
          <w:b/>
          <w:bCs/>
          <w:sz w:val="24"/>
          <w:szCs w:val="24"/>
        </w:rPr>
        <w:t>e)</w:t>
      </w:r>
      <w:r>
        <w:rPr>
          <w:rFonts w:ascii="Courier New" w:hAnsi="Courier New" w:cs="Courier New"/>
          <w:sz w:val="24"/>
          <w:szCs w:val="24"/>
        </w:rPr>
        <w:t xml:space="preserve"> </w:t>
      </w:r>
      <w:r w:rsidRPr="00594CE0">
        <w:rPr>
          <w:rFonts w:ascii="Courier New" w:hAnsi="Courier New" w:cs="Courier New"/>
          <w:sz w:val="24"/>
          <w:szCs w:val="24"/>
        </w:rPr>
        <w:t xml:space="preserve">Certidão de Registro da empresa licitante no CREA/RS – Conselho Regional de Engenharia e Agronomia do Rio Grande do Sul </w:t>
      </w:r>
      <w:r w:rsidRPr="00594CE0">
        <w:rPr>
          <w:rFonts w:ascii="Courier New" w:hAnsi="Courier New" w:cs="Courier New"/>
          <w:sz w:val="24"/>
          <w:szCs w:val="24"/>
        </w:rPr>
        <w:lastRenderedPageBreak/>
        <w:t>ou CAU/RS- Conselho de Arquitetura e Urbanismo do Rio Grande do Sul;</w:t>
      </w:r>
    </w:p>
    <w:p w14:paraId="6DAE1C95" w14:textId="77777777" w:rsidR="00D85C66" w:rsidRDefault="00D85C66" w:rsidP="00D85C66">
      <w:pPr>
        <w:pStyle w:val="PargrafodaLista"/>
        <w:tabs>
          <w:tab w:val="left" w:pos="4956"/>
        </w:tabs>
        <w:spacing w:after="0" w:line="240" w:lineRule="auto"/>
        <w:ind w:left="0" w:firstLine="708"/>
        <w:jc w:val="both"/>
        <w:rPr>
          <w:rFonts w:ascii="Courier New" w:hAnsi="Courier New" w:cs="Courier New"/>
          <w:b/>
          <w:bCs/>
          <w:sz w:val="24"/>
          <w:szCs w:val="24"/>
        </w:rPr>
      </w:pPr>
    </w:p>
    <w:p w14:paraId="4B8B7218" w14:textId="77777777" w:rsidR="00D85C66" w:rsidRDefault="00D85C66" w:rsidP="00D85C66">
      <w:pPr>
        <w:pStyle w:val="PargrafodaLista"/>
        <w:tabs>
          <w:tab w:val="left" w:pos="4956"/>
        </w:tabs>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f</w:t>
      </w:r>
      <w:r w:rsidRPr="00785166">
        <w:rPr>
          <w:rFonts w:ascii="Courier New" w:hAnsi="Courier New" w:cs="Courier New"/>
          <w:b/>
          <w:bCs/>
          <w:sz w:val="24"/>
          <w:szCs w:val="24"/>
        </w:rPr>
        <w:t>)</w:t>
      </w:r>
      <w:r w:rsidRPr="00785166">
        <w:rPr>
          <w:rFonts w:ascii="Courier New" w:hAnsi="Courier New" w:cs="Courier New"/>
          <w:sz w:val="24"/>
          <w:szCs w:val="24"/>
        </w:rPr>
        <w:t xml:space="preserve"> </w:t>
      </w:r>
      <w:r w:rsidRPr="00594CE0">
        <w:rPr>
          <w:rFonts w:ascii="Courier New" w:hAnsi="Courier New" w:cs="Courier New"/>
          <w:sz w:val="24"/>
          <w:szCs w:val="24"/>
        </w:rPr>
        <w:t>Certidão de Registro de seu responsável técnico no CREA/RS – Conselho Regional de Engenharia e Agronomia do Rio Grande do Sul ou CAU/RS- Conselho de Arquitetura e Urbanismo do Rio Grande do Sul;</w:t>
      </w:r>
    </w:p>
    <w:p w14:paraId="3FA4E733"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34465942"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g</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Manter durante toda a execução do contrato, em compatibilidade com as obrigações por ela assumidas, todas as condições de habilitação e qualificação exigidas para a presente contratação.</w:t>
      </w:r>
    </w:p>
    <w:p w14:paraId="09DB08A1"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32E6BF30"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h</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Propiciar o acesso da fiscalização da CONTRATANTE aos locais onde se realizarão os serviços, para verificação do efetivo cumprimento das condições pactuadas, sendo que a atuação da comissão fiscalizadora da CONTRATANTE não exime a CONTRATADA de sua total e exclusiva responsabilidade sobre a qualidade dos serviços.</w:t>
      </w:r>
    </w:p>
    <w:p w14:paraId="59415ED7"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3BE0461B"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i</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Fornecer, além dos materiais especificados e mão-de-obra especializada, todas as ferramentas necessárias, ficando responsável por seu transporte e guarda.</w:t>
      </w:r>
    </w:p>
    <w:p w14:paraId="25EE5825"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43B85138"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j</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Responsabilizar-se por quaisquer danos ao patrimônio da CONTRATANTE, causados por seus funcionários em virtude da execução dos serviços.</w:t>
      </w:r>
    </w:p>
    <w:p w14:paraId="111099A7"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44E35A02"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k</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14:paraId="6100DD5C"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7938FC11"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l</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Responder, integralmente, por perdas e danos que vier a causar à CONTRATANTE ou a terceiros em razão de ação ou omissão, dolosa ou culposa, sua ou dos seus prepostos, independentemente de outras cominações contratuais ou legais a que estiverem sujeitas.</w:t>
      </w:r>
    </w:p>
    <w:p w14:paraId="1A2B1CBA"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02F9CB7D"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m</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A CONTRATANTE não aceitará, sob nenhum pretexto, a transferência de responsabilidade da CONTRATADA para outras entidades, sejam fabricantes, técnicos ou quaisquer outros.</w:t>
      </w:r>
    </w:p>
    <w:p w14:paraId="44002B90"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55941326"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n</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w:t>
      </w:r>
      <w:r w:rsidRPr="00803344">
        <w:rPr>
          <w:rFonts w:ascii="Courier New" w:hAnsi="Courier New" w:cs="Courier New"/>
          <w:color w:val="000000"/>
          <w:sz w:val="24"/>
          <w:szCs w:val="24"/>
        </w:rPr>
        <w:t>Os serviços a serem executados preveem obediência às Normas Técnicas da ABNT e às normas dos fabricantes dos materiais e equipamentos.</w:t>
      </w:r>
    </w:p>
    <w:p w14:paraId="2CAF6F80"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61553B0B"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lastRenderedPageBreak/>
        <w:t>o</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Z</w:t>
      </w:r>
      <w:r w:rsidRPr="00803344">
        <w:rPr>
          <w:rFonts w:ascii="Courier New" w:hAnsi="Courier New" w:cs="Courier New"/>
          <w:color w:val="000000"/>
          <w:sz w:val="24"/>
          <w:szCs w:val="24"/>
        </w:rPr>
        <w:t>elar pela proteção dos empregados e de terceiros, durante a execução das obras, seguindo as recomendações expressas na legislação pertinente e normas regulamentadoras quanto à engenharia de segurança e medicina do trabalho.</w:t>
      </w:r>
    </w:p>
    <w:p w14:paraId="1DC70205"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76A5384E" w14:textId="77777777" w:rsidR="00D85C66" w:rsidRPr="0080334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p</w:t>
      </w:r>
      <w:r w:rsidRPr="00803344">
        <w:rPr>
          <w:rFonts w:ascii="Courier New" w:hAnsi="Courier New" w:cs="Courier New"/>
          <w:b/>
          <w:bCs/>
          <w:color w:val="000000"/>
          <w:sz w:val="24"/>
          <w:szCs w:val="24"/>
        </w:rPr>
        <w:t>)</w:t>
      </w:r>
      <w:r>
        <w:rPr>
          <w:rFonts w:ascii="Courier New" w:hAnsi="Courier New" w:cs="Courier New"/>
          <w:color w:val="000000"/>
          <w:sz w:val="24"/>
          <w:szCs w:val="24"/>
        </w:rPr>
        <w:t xml:space="preserve"> C</w:t>
      </w:r>
      <w:r w:rsidRPr="00803344">
        <w:rPr>
          <w:rFonts w:ascii="Courier New" w:hAnsi="Courier New" w:cs="Courier New"/>
          <w:color w:val="000000"/>
          <w:sz w:val="24"/>
          <w:szCs w:val="24"/>
        </w:rPr>
        <w:t xml:space="preserve">aberá a CONTRATADA todos os cuidados necessários com a via, quer seja de sinalização, controle do trânsito, comunicação </w:t>
      </w:r>
      <w:r>
        <w:rPr>
          <w:rFonts w:ascii="Courier New" w:hAnsi="Courier New" w:cs="Courier New"/>
          <w:color w:val="000000"/>
          <w:sz w:val="24"/>
          <w:szCs w:val="24"/>
        </w:rPr>
        <w:t xml:space="preserve">policial </w:t>
      </w:r>
      <w:r w:rsidRPr="00803344">
        <w:rPr>
          <w:rFonts w:ascii="Courier New" w:hAnsi="Courier New" w:cs="Courier New"/>
          <w:color w:val="000000"/>
          <w:sz w:val="24"/>
          <w:szCs w:val="24"/>
        </w:rPr>
        <w:t>e sinalização da via.</w:t>
      </w:r>
    </w:p>
    <w:p w14:paraId="3B6DF4E8"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045949C4" w14:textId="77777777" w:rsidR="00D85C66" w:rsidRPr="00962194" w:rsidRDefault="00D85C66" w:rsidP="00D85C66">
      <w:pPr>
        <w:pBdr>
          <w:top w:val="nil"/>
          <w:left w:val="nil"/>
          <w:bottom w:val="nil"/>
          <w:right w:val="nil"/>
          <w:between w:val="nil"/>
        </w:pBdr>
        <w:tabs>
          <w:tab w:val="left" w:pos="4956"/>
        </w:tabs>
        <w:spacing w:after="0" w:line="240" w:lineRule="auto"/>
        <w:ind w:firstLine="720"/>
        <w:jc w:val="both"/>
        <w:rPr>
          <w:rFonts w:ascii="Courier New" w:hAnsi="Courier New" w:cs="Courier New"/>
          <w:color w:val="000000"/>
          <w:sz w:val="24"/>
          <w:szCs w:val="24"/>
        </w:rPr>
      </w:pPr>
      <w:r>
        <w:rPr>
          <w:rFonts w:ascii="Courier New" w:hAnsi="Courier New" w:cs="Courier New"/>
          <w:b/>
          <w:bCs/>
          <w:color w:val="000000"/>
          <w:sz w:val="24"/>
          <w:szCs w:val="24"/>
        </w:rPr>
        <w:t>q</w:t>
      </w:r>
      <w:r w:rsidRPr="00962194">
        <w:rPr>
          <w:rFonts w:ascii="Courier New" w:hAnsi="Courier New" w:cs="Courier New"/>
          <w:b/>
          <w:bCs/>
          <w:color w:val="000000"/>
          <w:sz w:val="24"/>
          <w:szCs w:val="24"/>
        </w:rPr>
        <w:t>)</w:t>
      </w:r>
      <w:r>
        <w:rPr>
          <w:rFonts w:ascii="Courier New" w:hAnsi="Courier New" w:cs="Courier New"/>
          <w:color w:val="000000"/>
          <w:sz w:val="24"/>
          <w:szCs w:val="24"/>
        </w:rPr>
        <w:t xml:space="preserve"> P</w:t>
      </w:r>
      <w:r w:rsidRPr="00962194">
        <w:rPr>
          <w:rFonts w:ascii="Courier New" w:hAnsi="Courier New" w:cs="Courier New"/>
          <w:color w:val="000000"/>
          <w:sz w:val="24"/>
          <w:szCs w:val="24"/>
        </w:rPr>
        <w:t>rovidenciar a limpeza do local da prestação dos serviços.</w:t>
      </w:r>
    </w:p>
    <w:bookmarkEnd w:id="6"/>
    <w:p w14:paraId="706FA3BD"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05E98B11" w14:textId="77777777" w:rsidR="00D85C66" w:rsidRDefault="00D85C66" w:rsidP="00D85C66">
      <w:pPr>
        <w:pStyle w:val="Ttulo1"/>
        <w:tabs>
          <w:tab w:val="left" w:pos="1408"/>
          <w:tab w:val="left" w:pos="4956"/>
        </w:tabs>
        <w:spacing w:line="240" w:lineRule="auto"/>
        <w:jc w:val="both"/>
        <w:rPr>
          <w:rFonts w:cs="Courier New"/>
          <w:szCs w:val="24"/>
        </w:rPr>
      </w:pPr>
      <w:r>
        <w:rPr>
          <w:rFonts w:cs="Courier New"/>
          <w:szCs w:val="24"/>
        </w:rPr>
        <w:t xml:space="preserve">7. </w:t>
      </w:r>
      <w:r w:rsidRPr="00085B29">
        <w:rPr>
          <w:rFonts w:cs="Courier New"/>
          <w:szCs w:val="24"/>
        </w:rPr>
        <w:t>Justificativa:</w:t>
      </w:r>
    </w:p>
    <w:p w14:paraId="6B88B2F6" w14:textId="77777777" w:rsidR="00D85C66" w:rsidRPr="00962194" w:rsidRDefault="00D85C66" w:rsidP="00D85C66">
      <w:pPr>
        <w:tabs>
          <w:tab w:val="left" w:pos="4956"/>
        </w:tabs>
        <w:spacing w:after="0" w:line="240" w:lineRule="auto"/>
      </w:pPr>
    </w:p>
    <w:p w14:paraId="76467283"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bookmarkStart w:id="8" w:name="_Hlk148964189"/>
      <w:r w:rsidRPr="00D67A4C">
        <w:rPr>
          <w:rFonts w:ascii="Courier New" w:hAnsi="Courier New" w:cs="Courier New"/>
          <w:color w:val="000000"/>
          <w:sz w:val="24"/>
          <w:szCs w:val="24"/>
        </w:rPr>
        <w:t xml:space="preserve">Os serviços são necessários face à </w:t>
      </w:r>
      <w:r>
        <w:rPr>
          <w:rFonts w:ascii="Courier New" w:hAnsi="Courier New" w:cs="Courier New"/>
          <w:color w:val="000000"/>
          <w:sz w:val="24"/>
          <w:szCs w:val="24"/>
        </w:rPr>
        <w:t>necessidade de novas obras e reparos e nas ruas e calçadas do município</w:t>
      </w:r>
      <w:bookmarkEnd w:id="8"/>
      <w:r>
        <w:rPr>
          <w:rFonts w:ascii="Courier New" w:hAnsi="Courier New" w:cs="Courier New"/>
          <w:color w:val="000000"/>
          <w:sz w:val="24"/>
          <w:szCs w:val="24"/>
        </w:rPr>
        <w:t>.</w:t>
      </w:r>
    </w:p>
    <w:p w14:paraId="07A40235"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39F54D0C" w14:textId="77777777" w:rsidR="00D85C66" w:rsidRPr="00085B29" w:rsidRDefault="00D85C66" w:rsidP="00D85C66">
      <w:pPr>
        <w:pStyle w:val="Ttulo1"/>
        <w:tabs>
          <w:tab w:val="left" w:pos="1283"/>
          <w:tab w:val="left" w:pos="4956"/>
        </w:tabs>
        <w:spacing w:line="240" w:lineRule="auto"/>
        <w:jc w:val="both"/>
        <w:rPr>
          <w:rFonts w:cs="Courier New"/>
          <w:szCs w:val="24"/>
        </w:rPr>
      </w:pPr>
      <w:r>
        <w:rPr>
          <w:rFonts w:cs="Courier New"/>
          <w:szCs w:val="24"/>
        </w:rPr>
        <w:t>8.</w:t>
      </w:r>
      <w:r w:rsidRPr="00085B29">
        <w:rPr>
          <w:rFonts w:cs="Courier New"/>
          <w:szCs w:val="24"/>
        </w:rPr>
        <w:t xml:space="preserve"> Observação:</w:t>
      </w:r>
    </w:p>
    <w:p w14:paraId="12999C21" w14:textId="77777777" w:rsidR="00D85C66" w:rsidRPr="00085B29" w:rsidRDefault="00D85C66" w:rsidP="00D85C66">
      <w:pPr>
        <w:tabs>
          <w:tab w:val="left" w:pos="4956"/>
        </w:tabs>
        <w:spacing w:after="0" w:line="240" w:lineRule="auto"/>
        <w:rPr>
          <w:rFonts w:ascii="Courier New" w:hAnsi="Courier New" w:cs="Courier New"/>
          <w:sz w:val="24"/>
          <w:szCs w:val="24"/>
        </w:rPr>
      </w:pPr>
    </w:p>
    <w:p w14:paraId="2A075E81"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 xml:space="preserve">Neste Termo de Referência foram estabelecidas condições referentes à execução do objeto, sendo que para elaboração do </w:t>
      </w:r>
      <w:r>
        <w:rPr>
          <w:rFonts w:ascii="Courier New" w:hAnsi="Courier New" w:cs="Courier New"/>
          <w:color w:val="000000"/>
          <w:sz w:val="24"/>
          <w:szCs w:val="24"/>
        </w:rPr>
        <w:t>e</w:t>
      </w:r>
      <w:r w:rsidRPr="00085B29">
        <w:rPr>
          <w:rFonts w:ascii="Courier New" w:hAnsi="Courier New" w:cs="Courier New"/>
          <w:color w:val="000000"/>
          <w:sz w:val="24"/>
          <w:szCs w:val="24"/>
        </w:rPr>
        <w:t>dital, faz-se necessária a indicação de considerações de caráter fiscal e jurídico, pelos setores competentes.</w:t>
      </w:r>
    </w:p>
    <w:p w14:paraId="77C13D66"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4B5D5748"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r w:rsidRPr="00085B29">
        <w:rPr>
          <w:rFonts w:ascii="Courier New" w:hAnsi="Courier New" w:cs="Courier New"/>
          <w:color w:val="000000"/>
          <w:sz w:val="24"/>
          <w:szCs w:val="24"/>
        </w:rPr>
        <w:t>Colocamo-nos à disposição para esclarecimentos adicionais.</w:t>
      </w:r>
    </w:p>
    <w:p w14:paraId="56EA4E48" w14:textId="77777777" w:rsidR="00D85C66"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75C9F3EC"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5F9FA7C8" w14:textId="77777777" w:rsidR="00D85C66" w:rsidRPr="00085B29" w:rsidRDefault="00D85C66" w:rsidP="00D85C66">
      <w:pPr>
        <w:pBdr>
          <w:top w:val="nil"/>
          <w:left w:val="nil"/>
          <w:bottom w:val="nil"/>
          <w:right w:val="nil"/>
          <w:between w:val="nil"/>
        </w:pBdr>
        <w:tabs>
          <w:tab w:val="left" w:pos="4956"/>
        </w:tabs>
        <w:spacing w:after="0" w:line="240" w:lineRule="auto"/>
        <w:jc w:val="both"/>
        <w:rPr>
          <w:rFonts w:ascii="Courier New" w:hAnsi="Courier New" w:cs="Courier New"/>
          <w:color w:val="000000"/>
          <w:sz w:val="24"/>
          <w:szCs w:val="24"/>
        </w:rPr>
      </w:pPr>
    </w:p>
    <w:p w14:paraId="0AF49806" w14:textId="77777777" w:rsidR="00D85C66" w:rsidRPr="00085B29" w:rsidRDefault="00D85C66" w:rsidP="00D85C66">
      <w:pPr>
        <w:pBdr>
          <w:top w:val="nil"/>
          <w:left w:val="nil"/>
          <w:bottom w:val="nil"/>
          <w:right w:val="nil"/>
          <w:between w:val="nil"/>
        </w:pBdr>
        <w:tabs>
          <w:tab w:val="left" w:pos="4956"/>
        </w:tabs>
        <w:spacing w:after="0" w:line="240" w:lineRule="auto"/>
        <w:jc w:val="center"/>
        <w:rPr>
          <w:rFonts w:ascii="Courier New" w:hAnsi="Courier New" w:cs="Courier New"/>
          <w:b/>
          <w:color w:val="000000"/>
          <w:sz w:val="24"/>
          <w:szCs w:val="24"/>
        </w:rPr>
      </w:pPr>
      <w:r>
        <w:rPr>
          <w:rFonts w:ascii="Courier New" w:hAnsi="Courier New" w:cs="Courier New"/>
          <w:b/>
          <w:color w:val="000000"/>
          <w:sz w:val="24"/>
          <w:szCs w:val="24"/>
        </w:rPr>
        <w:t>ELOI DOMINGOS GRANDI,</w:t>
      </w:r>
    </w:p>
    <w:p w14:paraId="6478D506" w14:textId="77777777" w:rsidR="00D85C66" w:rsidRPr="00962194" w:rsidRDefault="00D85C66" w:rsidP="00D85C66">
      <w:pPr>
        <w:pBdr>
          <w:top w:val="nil"/>
          <w:left w:val="nil"/>
          <w:bottom w:val="nil"/>
          <w:right w:val="nil"/>
          <w:between w:val="nil"/>
        </w:pBdr>
        <w:tabs>
          <w:tab w:val="left" w:pos="4956"/>
        </w:tabs>
        <w:spacing w:after="0" w:line="240" w:lineRule="auto"/>
        <w:jc w:val="center"/>
        <w:rPr>
          <w:rFonts w:ascii="Courier New" w:hAnsi="Courier New" w:cs="Courier New"/>
          <w:bCs/>
          <w:color w:val="000000"/>
          <w:sz w:val="24"/>
          <w:szCs w:val="24"/>
        </w:rPr>
      </w:pPr>
      <w:r w:rsidRPr="00962194">
        <w:rPr>
          <w:rFonts w:ascii="Courier New" w:hAnsi="Courier New" w:cs="Courier New"/>
          <w:bCs/>
          <w:color w:val="000000"/>
          <w:sz w:val="24"/>
          <w:szCs w:val="24"/>
        </w:rPr>
        <w:t>Secretário Municipal de Infraestrutura</w:t>
      </w:r>
    </w:p>
    <w:p w14:paraId="6221B66E" w14:textId="77777777" w:rsidR="00D85C66" w:rsidRPr="00A22446" w:rsidRDefault="00D85C66" w:rsidP="00D85C66">
      <w:pPr>
        <w:tabs>
          <w:tab w:val="left" w:pos="4956"/>
        </w:tabs>
        <w:spacing w:after="0" w:line="240" w:lineRule="auto"/>
        <w:jc w:val="both"/>
        <w:rPr>
          <w:rFonts w:ascii="Courier New" w:hAnsi="Courier New" w:cs="Courier New"/>
          <w:sz w:val="24"/>
          <w:szCs w:val="24"/>
        </w:rPr>
      </w:pPr>
    </w:p>
    <w:sectPr w:rsidR="00D85C66" w:rsidRPr="00A22446" w:rsidSect="00CD6FB6">
      <w:headerReference w:type="default" r:id="rId7"/>
      <w:pgSz w:w="11906" w:h="16838"/>
      <w:pgMar w:top="2155" w:right="1134" w:bottom="147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9866" w14:textId="77777777" w:rsidR="00DD48F2" w:rsidRDefault="00DD48F2" w:rsidP="009477EB">
      <w:pPr>
        <w:spacing w:after="0" w:line="240" w:lineRule="auto"/>
      </w:pPr>
      <w:r>
        <w:separator/>
      </w:r>
    </w:p>
  </w:endnote>
  <w:endnote w:type="continuationSeparator" w:id="0">
    <w:p w14:paraId="2B8ABC09" w14:textId="77777777" w:rsidR="00DD48F2" w:rsidRDefault="00DD48F2"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AF8B" w14:textId="77777777" w:rsidR="00DD48F2" w:rsidRDefault="00DD48F2" w:rsidP="009477EB">
      <w:pPr>
        <w:spacing w:after="0" w:line="240" w:lineRule="auto"/>
      </w:pPr>
      <w:r>
        <w:separator/>
      </w:r>
    </w:p>
  </w:footnote>
  <w:footnote w:type="continuationSeparator" w:id="0">
    <w:p w14:paraId="393DB99A" w14:textId="77777777" w:rsidR="00DD48F2" w:rsidRDefault="00DD48F2"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252A8A8F"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Processo Licitatório n.º </w:t>
        </w:r>
        <w:r w:rsidR="00F052DA">
          <w:rPr>
            <w:rFonts w:ascii="Courier New" w:hAnsi="Courier New" w:cs="Courier New"/>
            <w:sz w:val="16"/>
            <w:szCs w:val="16"/>
          </w:rPr>
          <w:t>1</w:t>
        </w:r>
        <w:r w:rsidR="00846658">
          <w:rPr>
            <w:rFonts w:ascii="Courier New" w:hAnsi="Courier New" w:cs="Courier New"/>
            <w:sz w:val="16"/>
            <w:szCs w:val="16"/>
          </w:rPr>
          <w:t>38</w:t>
        </w:r>
        <w:r>
          <w:rPr>
            <w:rFonts w:ascii="Courier New" w:hAnsi="Courier New" w:cs="Courier New"/>
            <w:sz w:val="16"/>
            <w:szCs w:val="16"/>
          </w:rPr>
          <w:t>/202</w:t>
        </w:r>
        <w:r w:rsidR="00846658">
          <w:rPr>
            <w:rFonts w:ascii="Courier New" w:hAnsi="Courier New" w:cs="Courier New"/>
            <w:sz w:val="16"/>
            <w:szCs w:val="16"/>
          </w:rPr>
          <w:t>3</w:t>
        </w:r>
      </w:p>
      <w:p w14:paraId="37E93BEE" w14:textId="3D203F97" w:rsidR="00003BC4" w:rsidRDefault="00003BC4">
        <w:pPr>
          <w:pStyle w:val="Cabealho"/>
          <w:jc w:val="right"/>
          <w:rPr>
            <w:rFonts w:ascii="Courier New" w:hAnsi="Courier New" w:cs="Courier New"/>
            <w:sz w:val="16"/>
            <w:szCs w:val="16"/>
          </w:rPr>
        </w:pPr>
        <w:r>
          <w:rPr>
            <w:rFonts w:ascii="Courier New" w:hAnsi="Courier New" w:cs="Courier New"/>
            <w:sz w:val="16"/>
            <w:szCs w:val="16"/>
          </w:rPr>
          <w:t>Chamamento Público n.º 0</w:t>
        </w:r>
        <w:r w:rsidR="00F052DA">
          <w:rPr>
            <w:rFonts w:ascii="Courier New" w:hAnsi="Courier New" w:cs="Courier New"/>
            <w:sz w:val="16"/>
            <w:szCs w:val="16"/>
          </w:rPr>
          <w:t>5</w:t>
        </w:r>
        <w:r>
          <w:rPr>
            <w:rFonts w:ascii="Courier New" w:hAnsi="Courier New" w:cs="Courier New"/>
            <w:sz w:val="16"/>
            <w:szCs w:val="16"/>
          </w:rPr>
          <w:t>/202</w:t>
        </w:r>
        <w:r w:rsidR="00846658">
          <w:rPr>
            <w:rFonts w:ascii="Courier New" w:hAnsi="Courier New" w:cs="Courier New"/>
            <w:sz w:val="16"/>
            <w:szCs w:val="16"/>
          </w:rPr>
          <w:t>3</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9"/>
  </w:num>
  <w:num w:numId="2" w16cid:durableId="1765421782">
    <w:abstractNumId w:val="8"/>
  </w:num>
  <w:num w:numId="3" w16cid:durableId="322204378">
    <w:abstractNumId w:val="6"/>
  </w:num>
  <w:num w:numId="4" w16cid:durableId="599678150">
    <w:abstractNumId w:val="7"/>
  </w:num>
  <w:num w:numId="5" w16cid:durableId="265700286">
    <w:abstractNumId w:val="2"/>
  </w:num>
  <w:num w:numId="6" w16cid:durableId="326252644">
    <w:abstractNumId w:val="4"/>
  </w:num>
  <w:num w:numId="7" w16cid:durableId="381562887">
    <w:abstractNumId w:val="3"/>
  </w:num>
  <w:num w:numId="8" w16cid:durableId="843395714">
    <w:abstractNumId w:val="0"/>
  </w:num>
  <w:num w:numId="9" w16cid:durableId="462309777">
    <w:abstractNumId w:val="1"/>
  </w:num>
  <w:num w:numId="10" w16cid:durableId="691300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267E0"/>
    <w:rsid w:val="00035D1B"/>
    <w:rsid w:val="0004000D"/>
    <w:rsid w:val="000448D5"/>
    <w:rsid w:val="00047EA6"/>
    <w:rsid w:val="00083FC0"/>
    <w:rsid w:val="000A66DB"/>
    <w:rsid w:val="000B1348"/>
    <w:rsid w:val="000B4BA2"/>
    <w:rsid w:val="000E341A"/>
    <w:rsid w:val="000F69AE"/>
    <w:rsid w:val="00103001"/>
    <w:rsid w:val="00114F9A"/>
    <w:rsid w:val="00115298"/>
    <w:rsid w:val="001264C8"/>
    <w:rsid w:val="00126D31"/>
    <w:rsid w:val="0013757C"/>
    <w:rsid w:val="001400B9"/>
    <w:rsid w:val="00144C36"/>
    <w:rsid w:val="0017342D"/>
    <w:rsid w:val="001746B2"/>
    <w:rsid w:val="00177A83"/>
    <w:rsid w:val="001903A4"/>
    <w:rsid w:val="00195893"/>
    <w:rsid w:val="001B7CA3"/>
    <w:rsid w:val="001C7345"/>
    <w:rsid w:val="001F54F8"/>
    <w:rsid w:val="002131C3"/>
    <w:rsid w:val="00217966"/>
    <w:rsid w:val="00226AD0"/>
    <w:rsid w:val="00232546"/>
    <w:rsid w:val="00242B18"/>
    <w:rsid w:val="00276161"/>
    <w:rsid w:val="00291A05"/>
    <w:rsid w:val="002D5B48"/>
    <w:rsid w:val="002E180A"/>
    <w:rsid w:val="002E2B46"/>
    <w:rsid w:val="002E557C"/>
    <w:rsid w:val="00314CDD"/>
    <w:rsid w:val="00321E23"/>
    <w:rsid w:val="00323B18"/>
    <w:rsid w:val="00323D5B"/>
    <w:rsid w:val="00331D7B"/>
    <w:rsid w:val="003334F8"/>
    <w:rsid w:val="00337DD6"/>
    <w:rsid w:val="0037270B"/>
    <w:rsid w:val="00376BD5"/>
    <w:rsid w:val="003802F1"/>
    <w:rsid w:val="003A3E1A"/>
    <w:rsid w:val="003B1052"/>
    <w:rsid w:val="003C0E18"/>
    <w:rsid w:val="003C3208"/>
    <w:rsid w:val="003D10E9"/>
    <w:rsid w:val="003E2FC4"/>
    <w:rsid w:val="003E5E8D"/>
    <w:rsid w:val="00407653"/>
    <w:rsid w:val="00407FB0"/>
    <w:rsid w:val="0041261F"/>
    <w:rsid w:val="00422392"/>
    <w:rsid w:val="00443052"/>
    <w:rsid w:val="004431DA"/>
    <w:rsid w:val="004461CA"/>
    <w:rsid w:val="004522AF"/>
    <w:rsid w:val="0046125E"/>
    <w:rsid w:val="004718EC"/>
    <w:rsid w:val="00483754"/>
    <w:rsid w:val="00483CAA"/>
    <w:rsid w:val="004918E0"/>
    <w:rsid w:val="004A4609"/>
    <w:rsid w:val="004A5D7F"/>
    <w:rsid w:val="004B7AA5"/>
    <w:rsid w:val="004C0164"/>
    <w:rsid w:val="004E0433"/>
    <w:rsid w:val="004E126F"/>
    <w:rsid w:val="004E5D81"/>
    <w:rsid w:val="004E75C9"/>
    <w:rsid w:val="004F0DA3"/>
    <w:rsid w:val="004F46C8"/>
    <w:rsid w:val="004F6929"/>
    <w:rsid w:val="00507701"/>
    <w:rsid w:val="00516567"/>
    <w:rsid w:val="00525FE5"/>
    <w:rsid w:val="00543BDA"/>
    <w:rsid w:val="00575D3B"/>
    <w:rsid w:val="005835A1"/>
    <w:rsid w:val="00591B32"/>
    <w:rsid w:val="00591D63"/>
    <w:rsid w:val="00591F45"/>
    <w:rsid w:val="00594CE0"/>
    <w:rsid w:val="005B0B5A"/>
    <w:rsid w:val="005B1E88"/>
    <w:rsid w:val="005B24BD"/>
    <w:rsid w:val="005C543E"/>
    <w:rsid w:val="005D4AEF"/>
    <w:rsid w:val="005D51CF"/>
    <w:rsid w:val="005E159C"/>
    <w:rsid w:val="005E2C8C"/>
    <w:rsid w:val="00605591"/>
    <w:rsid w:val="0060771A"/>
    <w:rsid w:val="00615FBA"/>
    <w:rsid w:val="00625B62"/>
    <w:rsid w:val="006265DB"/>
    <w:rsid w:val="00627A20"/>
    <w:rsid w:val="006316E8"/>
    <w:rsid w:val="00645BF7"/>
    <w:rsid w:val="00646DF1"/>
    <w:rsid w:val="00647881"/>
    <w:rsid w:val="00661EFA"/>
    <w:rsid w:val="00662C14"/>
    <w:rsid w:val="00662DAD"/>
    <w:rsid w:val="00672233"/>
    <w:rsid w:val="00675F42"/>
    <w:rsid w:val="00684A35"/>
    <w:rsid w:val="006856AD"/>
    <w:rsid w:val="006879D0"/>
    <w:rsid w:val="006A011A"/>
    <w:rsid w:val="006A56C4"/>
    <w:rsid w:val="006A7AB2"/>
    <w:rsid w:val="006D1A05"/>
    <w:rsid w:val="006F22CA"/>
    <w:rsid w:val="00720AC0"/>
    <w:rsid w:val="00726212"/>
    <w:rsid w:val="00785166"/>
    <w:rsid w:val="007851FD"/>
    <w:rsid w:val="00787E46"/>
    <w:rsid w:val="007A37D4"/>
    <w:rsid w:val="007C319B"/>
    <w:rsid w:val="007C3E1D"/>
    <w:rsid w:val="007D16DF"/>
    <w:rsid w:val="007D5F5D"/>
    <w:rsid w:val="007E3575"/>
    <w:rsid w:val="007E6F4D"/>
    <w:rsid w:val="007F04E1"/>
    <w:rsid w:val="00801959"/>
    <w:rsid w:val="00814B58"/>
    <w:rsid w:val="008225DF"/>
    <w:rsid w:val="00831B6D"/>
    <w:rsid w:val="00832605"/>
    <w:rsid w:val="00835AB8"/>
    <w:rsid w:val="00842B9E"/>
    <w:rsid w:val="008439B2"/>
    <w:rsid w:val="008444D1"/>
    <w:rsid w:val="00846658"/>
    <w:rsid w:val="00857E0E"/>
    <w:rsid w:val="00861395"/>
    <w:rsid w:val="00864AB6"/>
    <w:rsid w:val="00881F68"/>
    <w:rsid w:val="008856CF"/>
    <w:rsid w:val="008A1EF8"/>
    <w:rsid w:val="008A5BAE"/>
    <w:rsid w:val="008A7954"/>
    <w:rsid w:val="008B4CDD"/>
    <w:rsid w:val="008B6C2F"/>
    <w:rsid w:val="008C28DA"/>
    <w:rsid w:val="008C3BDF"/>
    <w:rsid w:val="008E3C44"/>
    <w:rsid w:val="008F10B6"/>
    <w:rsid w:val="008F6DF5"/>
    <w:rsid w:val="00901033"/>
    <w:rsid w:val="0091392E"/>
    <w:rsid w:val="0092082E"/>
    <w:rsid w:val="00940D30"/>
    <w:rsid w:val="009425AD"/>
    <w:rsid w:val="009477EB"/>
    <w:rsid w:val="00951454"/>
    <w:rsid w:val="00957864"/>
    <w:rsid w:val="009653CC"/>
    <w:rsid w:val="0097342F"/>
    <w:rsid w:val="0097530C"/>
    <w:rsid w:val="00983586"/>
    <w:rsid w:val="009A364C"/>
    <w:rsid w:val="009B6BC0"/>
    <w:rsid w:val="009C0E0A"/>
    <w:rsid w:val="009D3C10"/>
    <w:rsid w:val="009E0809"/>
    <w:rsid w:val="009E3E7C"/>
    <w:rsid w:val="009E52FE"/>
    <w:rsid w:val="009F3190"/>
    <w:rsid w:val="00A02E48"/>
    <w:rsid w:val="00A1459D"/>
    <w:rsid w:val="00A22446"/>
    <w:rsid w:val="00A30217"/>
    <w:rsid w:val="00A35C48"/>
    <w:rsid w:val="00A45B48"/>
    <w:rsid w:val="00A46B84"/>
    <w:rsid w:val="00A62657"/>
    <w:rsid w:val="00A77139"/>
    <w:rsid w:val="00A8678B"/>
    <w:rsid w:val="00A9685E"/>
    <w:rsid w:val="00AA5DC6"/>
    <w:rsid w:val="00AA64C0"/>
    <w:rsid w:val="00AB451F"/>
    <w:rsid w:val="00AC71FD"/>
    <w:rsid w:val="00AD2893"/>
    <w:rsid w:val="00AD487B"/>
    <w:rsid w:val="00AD610B"/>
    <w:rsid w:val="00AE51B6"/>
    <w:rsid w:val="00AF0E9A"/>
    <w:rsid w:val="00AF511D"/>
    <w:rsid w:val="00B00525"/>
    <w:rsid w:val="00B232E2"/>
    <w:rsid w:val="00B238DA"/>
    <w:rsid w:val="00B26E4C"/>
    <w:rsid w:val="00B30D85"/>
    <w:rsid w:val="00B62045"/>
    <w:rsid w:val="00B81A88"/>
    <w:rsid w:val="00B844AC"/>
    <w:rsid w:val="00BA767A"/>
    <w:rsid w:val="00BB0D16"/>
    <w:rsid w:val="00BD2061"/>
    <w:rsid w:val="00BD21F8"/>
    <w:rsid w:val="00BE5A8E"/>
    <w:rsid w:val="00BF508F"/>
    <w:rsid w:val="00BF5783"/>
    <w:rsid w:val="00C136F3"/>
    <w:rsid w:val="00C169AF"/>
    <w:rsid w:val="00C21E85"/>
    <w:rsid w:val="00C26291"/>
    <w:rsid w:val="00C302E3"/>
    <w:rsid w:val="00C3235F"/>
    <w:rsid w:val="00C33DE4"/>
    <w:rsid w:val="00C61F9C"/>
    <w:rsid w:val="00C63660"/>
    <w:rsid w:val="00C70B47"/>
    <w:rsid w:val="00C73D23"/>
    <w:rsid w:val="00C84FE5"/>
    <w:rsid w:val="00CB1A37"/>
    <w:rsid w:val="00CB37E0"/>
    <w:rsid w:val="00CD6FB6"/>
    <w:rsid w:val="00CD7AA8"/>
    <w:rsid w:val="00CF77F3"/>
    <w:rsid w:val="00D06B04"/>
    <w:rsid w:val="00D210CD"/>
    <w:rsid w:val="00D343AF"/>
    <w:rsid w:val="00D34FDA"/>
    <w:rsid w:val="00D4304B"/>
    <w:rsid w:val="00D4452D"/>
    <w:rsid w:val="00D5080E"/>
    <w:rsid w:val="00D51600"/>
    <w:rsid w:val="00D60CE4"/>
    <w:rsid w:val="00D83D2E"/>
    <w:rsid w:val="00D85C66"/>
    <w:rsid w:val="00DB6018"/>
    <w:rsid w:val="00DC5CD1"/>
    <w:rsid w:val="00DD48F2"/>
    <w:rsid w:val="00E25D25"/>
    <w:rsid w:val="00E32BB2"/>
    <w:rsid w:val="00E40C61"/>
    <w:rsid w:val="00E50A97"/>
    <w:rsid w:val="00E53EF4"/>
    <w:rsid w:val="00E54FAE"/>
    <w:rsid w:val="00E90303"/>
    <w:rsid w:val="00EC28ED"/>
    <w:rsid w:val="00EC78F3"/>
    <w:rsid w:val="00ED7150"/>
    <w:rsid w:val="00EF0632"/>
    <w:rsid w:val="00F00D6E"/>
    <w:rsid w:val="00F052DA"/>
    <w:rsid w:val="00F464AA"/>
    <w:rsid w:val="00F4774F"/>
    <w:rsid w:val="00F51EB7"/>
    <w:rsid w:val="00F71A87"/>
    <w:rsid w:val="00F76A35"/>
    <w:rsid w:val="00F908A3"/>
    <w:rsid w:val="00FB1BB3"/>
    <w:rsid w:val="00FB2F9F"/>
    <w:rsid w:val="00FB40FC"/>
    <w:rsid w:val="00FB4196"/>
    <w:rsid w:val="00FB5AE1"/>
    <w:rsid w:val="00FC075F"/>
    <w:rsid w:val="00FD22C4"/>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uiPriority w:val="99"/>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semiHidden/>
    <w:unhideWhenUsed/>
    <w:rsid w:val="00D85C66"/>
    <w:pPr>
      <w:spacing w:after="120"/>
      <w:ind w:left="283"/>
    </w:pPr>
  </w:style>
  <w:style w:type="character" w:customStyle="1" w:styleId="RecuodecorpodetextoChar">
    <w:name w:val="Recuo de corpo de texto Char"/>
    <w:basedOn w:val="Fontepargpadro"/>
    <w:link w:val="Recuodecorpodetexto"/>
    <w:uiPriority w:val="99"/>
    <w:semiHidden/>
    <w:rsid w:val="00D8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21</Pages>
  <Words>5219</Words>
  <Characters>28184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Valquiria</cp:lastModifiedBy>
  <cp:revision>18</cp:revision>
  <cp:lastPrinted>2022-10-13T17:51:00Z</cp:lastPrinted>
  <dcterms:created xsi:type="dcterms:W3CDTF">2022-09-15T12:27:00Z</dcterms:created>
  <dcterms:modified xsi:type="dcterms:W3CDTF">2023-10-31T16:58:00Z</dcterms:modified>
</cp:coreProperties>
</file>