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FED1D" w14:textId="442314E5" w:rsidR="00471F39" w:rsidRPr="000176F7" w:rsidRDefault="00471F39" w:rsidP="00471F39">
      <w:pPr>
        <w:widowControl w:val="0"/>
        <w:suppressAutoHyphens/>
        <w:jc w:val="center"/>
        <w:rPr>
          <w:rFonts w:ascii="Courier New" w:hAnsi="Courier New" w:cs="Courier New"/>
          <w:b/>
          <w:bCs/>
        </w:rPr>
      </w:pPr>
      <w:r w:rsidRPr="000176F7">
        <w:rPr>
          <w:rFonts w:ascii="Courier New" w:hAnsi="Courier New" w:cs="Courier New"/>
          <w:b/>
          <w:bCs/>
        </w:rPr>
        <w:t>PROCESSO LICITATÓRIO N</w:t>
      </w:r>
      <w:r w:rsidR="00BA059E" w:rsidRPr="000176F7">
        <w:rPr>
          <w:rFonts w:ascii="Courier New" w:hAnsi="Courier New" w:cs="Courier New"/>
          <w:b/>
          <w:bCs/>
        </w:rPr>
        <w:t>.</w:t>
      </w:r>
      <w:r w:rsidRPr="000176F7">
        <w:rPr>
          <w:rFonts w:ascii="Courier New" w:hAnsi="Courier New" w:cs="Courier New"/>
          <w:b/>
          <w:bCs/>
        </w:rPr>
        <w:t xml:space="preserve">º </w:t>
      </w:r>
      <w:r w:rsidR="00025D16">
        <w:rPr>
          <w:rFonts w:ascii="Courier New" w:hAnsi="Courier New" w:cs="Courier New"/>
          <w:b/>
          <w:bCs/>
        </w:rPr>
        <w:t>01</w:t>
      </w:r>
      <w:r w:rsidR="00A563A9" w:rsidRPr="000176F7">
        <w:rPr>
          <w:rFonts w:ascii="Courier New" w:hAnsi="Courier New" w:cs="Courier New"/>
          <w:b/>
          <w:bCs/>
        </w:rPr>
        <w:t>/202</w:t>
      </w:r>
      <w:r w:rsidR="00025D16">
        <w:rPr>
          <w:rFonts w:ascii="Courier New" w:hAnsi="Courier New" w:cs="Courier New"/>
          <w:b/>
          <w:bCs/>
        </w:rPr>
        <w:t>4</w:t>
      </w:r>
    </w:p>
    <w:p w14:paraId="4B884109" w14:textId="5CDBFFDC" w:rsidR="002B7E05" w:rsidRPr="00092A46" w:rsidRDefault="00BC0FE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BA059E" w:rsidRPr="000176F7">
        <w:rPr>
          <w:rFonts w:ascii="Courier New" w:hAnsi="Courier New" w:cs="Courier New"/>
          <w:b/>
          <w:bCs/>
        </w:rPr>
        <w:t>.</w:t>
      </w:r>
      <w:r w:rsidRPr="000176F7">
        <w:rPr>
          <w:rFonts w:ascii="Courier New" w:hAnsi="Courier New" w:cs="Courier New"/>
          <w:b/>
          <w:bCs/>
        </w:rPr>
        <w:t xml:space="preserve">º </w:t>
      </w:r>
      <w:r w:rsidR="00025D16">
        <w:rPr>
          <w:rFonts w:ascii="Courier New" w:hAnsi="Courier New" w:cs="Courier New"/>
          <w:b/>
          <w:bCs/>
        </w:rPr>
        <w:t>0</w:t>
      </w:r>
      <w:r w:rsidR="00ED65A1">
        <w:rPr>
          <w:rFonts w:ascii="Courier New" w:hAnsi="Courier New" w:cs="Courier New"/>
          <w:b/>
          <w:bCs/>
        </w:rPr>
        <w:t>1</w:t>
      </w:r>
      <w:r w:rsidR="00A563A9" w:rsidRPr="000176F7">
        <w:rPr>
          <w:rFonts w:ascii="Courier New" w:hAnsi="Courier New" w:cs="Courier New"/>
          <w:b/>
          <w:bCs/>
        </w:rPr>
        <w:t>/202</w:t>
      </w:r>
      <w:r w:rsidR="00025D16">
        <w:rPr>
          <w:rFonts w:ascii="Courier New" w:hAnsi="Courier New" w:cs="Courier New"/>
          <w:b/>
          <w:bCs/>
        </w:rPr>
        <w:t>4</w:t>
      </w:r>
    </w:p>
    <w:p w14:paraId="1546DB58" w14:textId="203995C3" w:rsidR="00B47B8D" w:rsidRPr="00092A46" w:rsidRDefault="00B47B8D" w:rsidP="00360908">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2A7925E0" w14:textId="4BBE08CE"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por</w:t>
      </w:r>
      <w:r w:rsidRPr="00E815D2">
        <w:rPr>
          <w:rFonts w:ascii="Courier New" w:hAnsi="Courier New" w:cs="Courier New"/>
          <w:b/>
        </w:rPr>
        <w:t xml:space="preserve"> SISTEMA DE </w:t>
      </w:r>
      <w:r w:rsidRPr="00E815D2">
        <w:rPr>
          <w:rFonts w:ascii="Courier New" w:hAnsi="Courier New" w:cs="Courier New"/>
          <w:b/>
          <w:bCs/>
        </w:rPr>
        <w:t xml:space="preserve">REGISTRO DE PREÇOS, </w:t>
      </w:r>
      <w:r w:rsidRPr="00E815D2">
        <w:rPr>
          <w:rFonts w:ascii="Courier New" w:hAnsi="Courier New" w:cs="Courier New"/>
        </w:rPr>
        <w:t xml:space="preserve">do tipo </w:t>
      </w:r>
      <w:r w:rsidRPr="00E815D2">
        <w:rPr>
          <w:rFonts w:ascii="Courier New" w:hAnsi="Courier New" w:cs="Courier New"/>
          <w:b/>
          <w:bCs/>
          <w:iCs/>
        </w:rPr>
        <w:t xml:space="preserve">MENOR PREÇO UNITÁRIO POR </w:t>
      </w:r>
      <w:r w:rsidR="003A5351">
        <w:rPr>
          <w:rFonts w:ascii="Courier New" w:hAnsi="Courier New" w:cs="Courier New"/>
          <w:b/>
          <w:bCs/>
          <w:iCs/>
        </w:rPr>
        <w:t>LOTE</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62C2959E"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dia </w:t>
      </w:r>
      <w:r w:rsidR="00025D16">
        <w:rPr>
          <w:rFonts w:ascii="Courier New" w:hAnsi="Courier New" w:cs="Courier New"/>
        </w:rPr>
        <w:t>22</w:t>
      </w:r>
      <w:r w:rsidR="000176F7" w:rsidRPr="00087794">
        <w:rPr>
          <w:rFonts w:ascii="Courier New" w:hAnsi="Courier New" w:cs="Courier New"/>
        </w:rPr>
        <w:t>/</w:t>
      </w:r>
      <w:r w:rsidR="00025D16">
        <w:rPr>
          <w:rFonts w:ascii="Courier New" w:hAnsi="Courier New" w:cs="Courier New"/>
        </w:rPr>
        <w:t>01</w:t>
      </w:r>
      <w:r w:rsidRPr="00087794">
        <w:rPr>
          <w:rFonts w:ascii="Courier New" w:hAnsi="Courier New" w:cs="Courier New"/>
        </w:rPr>
        <w:t>/202</w:t>
      </w:r>
      <w:r w:rsidR="00025D16">
        <w:rPr>
          <w:rFonts w:ascii="Courier New" w:hAnsi="Courier New" w:cs="Courier New"/>
        </w:rPr>
        <w:t>4</w:t>
      </w:r>
      <w:r w:rsidRPr="00A26FC0">
        <w:rPr>
          <w:rFonts w:ascii="Courier New" w:hAnsi="Courier New" w:cs="Courier New"/>
        </w:rPr>
        <w:t>, 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0D0D81" w14:paraId="61607DCE" w14:textId="77777777" w:rsidTr="00686B60">
        <w:trPr>
          <w:jc w:val="center"/>
        </w:trPr>
        <w:tc>
          <w:tcPr>
            <w:tcW w:w="517" w:type="dxa"/>
          </w:tcPr>
          <w:p w14:paraId="53FFCADE" w14:textId="77777777" w:rsidR="00F97FDD" w:rsidRPr="000D0D81" w:rsidRDefault="00F97FDD" w:rsidP="00686B60">
            <w:pPr>
              <w:widowControl w:val="0"/>
              <w:suppressAutoHyphens/>
              <w:jc w:val="center"/>
              <w:rPr>
                <w:rFonts w:ascii="Courier New" w:hAnsi="Courier New" w:cs="Courier New"/>
                <w:b/>
                <w:color w:val="000000"/>
              </w:rPr>
            </w:pPr>
          </w:p>
        </w:tc>
        <w:tc>
          <w:tcPr>
            <w:tcW w:w="5160" w:type="dxa"/>
          </w:tcPr>
          <w:p w14:paraId="17168A3B"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Ato processual</w:t>
            </w:r>
          </w:p>
        </w:tc>
        <w:tc>
          <w:tcPr>
            <w:tcW w:w="3340" w:type="dxa"/>
          </w:tcPr>
          <w:p w14:paraId="56C1BC45"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Horário</w:t>
            </w:r>
          </w:p>
        </w:tc>
      </w:tr>
      <w:tr w:rsidR="00F97FDD" w:rsidRPr="000D0D81" w14:paraId="12E5B889" w14:textId="77777777" w:rsidTr="00686B60">
        <w:trPr>
          <w:jc w:val="center"/>
        </w:trPr>
        <w:tc>
          <w:tcPr>
            <w:tcW w:w="517" w:type="dxa"/>
          </w:tcPr>
          <w:p w14:paraId="4DC7206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w:t>
            </w:r>
          </w:p>
        </w:tc>
        <w:tc>
          <w:tcPr>
            <w:tcW w:w="5160" w:type="dxa"/>
          </w:tcPr>
          <w:p w14:paraId="6B32DDB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Início do recebimento das propostas:</w:t>
            </w:r>
          </w:p>
        </w:tc>
        <w:tc>
          <w:tcPr>
            <w:tcW w:w="3340" w:type="dxa"/>
          </w:tcPr>
          <w:p w14:paraId="1970AE91" w14:textId="3935A57A" w:rsidR="00F97FDD" w:rsidRPr="000D0D81" w:rsidRDefault="00025D16" w:rsidP="00686B60">
            <w:pPr>
              <w:widowControl w:val="0"/>
              <w:suppressAutoHyphens/>
              <w:jc w:val="both"/>
              <w:rPr>
                <w:rFonts w:ascii="Courier New" w:hAnsi="Courier New" w:cs="Courier New"/>
                <w:color w:val="000000"/>
              </w:rPr>
            </w:pPr>
            <w:r>
              <w:rPr>
                <w:rFonts w:ascii="Courier New" w:hAnsi="Courier New" w:cs="Courier New"/>
                <w:color w:val="000000"/>
              </w:rPr>
              <w:t>08</w:t>
            </w:r>
            <w:r w:rsidR="00F97FDD" w:rsidRPr="000D0D81">
              <w:rPr>
                <w:rFonts w:ascii="Courier New" w:hAnsi="Courier New" w:cs="Courier New"/>
                <w:color w:val="000000"/>
              </w:rPr>
              <w:t>/</w:t>
            </w:r>
            <w:r>
              <w:rPr>
                <w:rFonts w:ascii="Courier New" w:hAnsi="Courier New" w:cs="Courier New"/>
                <w:color w:val="000000"/>
              </w:rPr>
              <w:t>01</w:t>
            </w:r>
            <w:r w:rsidR="00F97FDD" w:rsidRPr="000D0D81">
              <w:rPr>
                <w:rFonts w:ascii="Courier New" w:hAnsi="Courier New" w:cs="Courier New"/>
                <w:color w:val="000000"/>
              </w:rPr>
              <w:t>/202</w:t>
            </w:r>
            <w:r>
              <w:rPr>
                <w:rFonts w:ascii="Courier New" w:hAnsi="Courier New" w:cs="Courier New"/>
                <w:color w:val="000000"/>
              </w:rPr>
              <w:t>4</w:t>
            </w:r>
            <w:r w:rsidR="00F97FDD" w:rsidRPr="000D0D81">
              <w:rPr>
                <w:rFonts w:ascii="Courier New" w:hAnsi="Courier New" w:cs="Courier New"/>
                <w:color w:val="000000"/>
              </w:rPr>
              <w:t xml:space="preserve"> – </w:t>
            </w:r>
            <w:r w:rsidR="000213A1" w:rsidRPr="000D0D81">
              <w:rPr>
                <w:rFonts w:ascii="Courier New" w:hAnsi="Courier New" w:cs="Courier New"/>
                <w:color w:val="000000"/>
              </w:rPr>
              <w:t>08</w:t>
            </w:r>
            <w:r w:rsidR="00F97FDD" w:rsidRPr="000D0D81">
              <w:rPr>
                <w:rFonts w:ascii="Courier New" w:hAnsi="Courier New" w:cs="Courier New"/>
                <w:color w:val="000000"/>
              </w:rPr>
              <w:t>h00min</w:t>
            </w:r>
          </w:p>
        </w:tc>
      </w:tr>
      <w:tr w:rsidR="00F97FDD" w:rsidRPr="000D0D81" w14:paraId="3E1FD7E8" w14:textId="77777777" w:rsidTr="00686B60">
        <w:trPr>
          <w:jc w:val="center"/>
        </w:trPr>
        <w:tc>
          <w:tcPr>
            <w:tcW w:w="517" w:type="dxa"/>
          </w:tcPr>
          <w:p w14:paraId="11E51AAB"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b)</w:t>
            </w:r>
          </w:p>
        </w:tc>
        <w:tc>
          <w:tcPr>
            <w:tcW w:w="5160" w:type="dxa"/>
          </w:tcPr>
          <w:p w14:paraId="1D3CBCC2"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Limite de entrega das propostas:</w:t>
            </w:r>
          </w:p>
        </w:tc>
        <w:tc>
          <w:tcPr>
            <w:tcW w:w="3340" w:type="dxa"/>
          </w:tcPr>
          <w:p w14:paraId="3E221F84" w14:textId="1B774B0B" w:rsidR="00F97FDD" w:rsidRPr="000D0D81" w:rsidRDefault="00025D16" w:rsidP="00686B60">
            <w:pPr>
              <w:widowControl w:val="0"/>
              <w:suppressAutoHyphens/>
              <w:jc w:val="both"/>
              <w:rPr>
                <w:rFonts w:ascii="Courier New" w:hAnsi="Courier New" w:cs="Courier New"/>
                <w:color w:val="000000"/>
              </w:rPr>
            </w:pPr>
            <w:r>
              <w:rPr>
                <w:rFonts w:ascii="Courier New" w:hAnsi="Courier New" w:cs="Courier New"/>
                <w:color w:val="000000"/>
              </w:rPr>
              <w:t>22</w:t>
            </w:r>
            <w:r w:rsidR="00F97FDD" w:rsidRPr="000D0D81">
              <w:rPr>
                <w:rFonts w:ascii="Courier New" w:hAnsi="Courier New" w:cs="Courier New"/>
                <w:color w:val="000000"/>
              </w:rPr>
              <w:t>/</w:t>
            </w:r>
            <w:r>
              <w:rPr>
                <w:rFonts w:ascii="Courier New" w:hAnsi="Courier New" w:cs="Courier New"/>
                <w:color w:val="000000"/>
              </w:rPr>
              <w:t>01</w:t>
            </w:r>
            <w:r w:rsidR="00F97FDD" w:rsidRPr="000D0D81">
              <w:rPr>
                <w:rFonts w:ascii="Courier New" w:hAnsi="Courier New" w:cs="Courier New"/>
                <w:color w:val="000000"/>
              </w:rPr>
              <w:t>/202</w:t>
            </w:r>
            <w:r>
              <w:rPr>
                <w:rFonts w:ascii="Courier New" w:hAnsi="Courier New" w:cs="Courier New"/>
                <w:color w:val="000000"/>
              </w:rPr>
              <w:t>4</w:t>
            </w:r>
            <w:r w:rsidR="00F97FDD" w:rsidRPr="000D0D81">
              <w:rPr>
                <w:rFonts w:ascii="Courier New" w:hAnsi="Courier New" w:cs="Courier New"/>
                <w:color w:val="000000"/>
              </w:rPr>
              <w:t xml:space="preserve"> - 09h00min</w:t>
            </w:r>
          </w:p>
        </w:tc>
      </w:tr>
      <w:tr w:rsidR="00F97FDD" w:rsidRPr="000D0D81" w14:paraId="403B11F6" w14:textId="77777777" w:rsidTr="00686B60">
        <w:trPr>
          <w:jc w:val="center"/>
        </w:trPr>
        <w:tc>
          <w:tcPr>
            <w:tcW w:w="517" w:type="dxa"/>
          </w:tcPr>
          <w:p w14:paraId="66AAA7A9"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c)</w:t>
            </w:r>
          </w:p>
        </w:tc>
        <w:tc>
          <w:tcPr>
            <w:tcW w:w="5160" w:type="dxa"/>
          </w:tcPr>
          <w:p w14:paraId="3BEEEA11"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Abertura das propostas:</w:t>
            </w:r>
          </w:p>
        </w:tc>
        <w:tc>
          <w:tcPr>
            <w:tcW w:w="3340" w:type="dxa"/>
          </w:tcPr>
          <w:p w14:paraId="579668B0" w14:textId="7D0F5271" w:rsidR="00F97FDD" w:rsidRPr="000D0D81" w:rsidRDefault="009C59A4" w:rsidP="00686B60">
            <w:pPr>
              <w:widowControl w:val="0"/>
              <w:suppressAutoHyphens/>
              <w:jc w:val="both"/>
              <w:rPr>
                <w:rFonts w:ascii="Courier New" w:hAnsi="Courier New" w:cs="Courier New"/>
                <w:color w:val="000000"/>
              </w:rPr>
            </w:pPr>
            <w:r>
              <w:rPr>
                <w:rFonts w:ascii="Courier New" w:hAnsi="Courier New" w:cs="Courier New"/>
                <w:color w:val="000000"/>
              </w:rPr>
              <w:t>2</w:t>
            </w:r>
            <w:r w:rsidR="00025D16">
              <w:rPr>
                <w:rFonts w:ascii="Courier New" w:hAnsi="Courier New" w:cs="Courier New"/>
                <w:color w:val="000000"/>
              </w:rPr>
              <w:t>2</w:t>
            </w:r>
            <w:r w:rsidR="00F97FDD" w:rsidRPr="000D0D81">
              <w:rPr>
                <w:rFonts w:ascii="Courier New" w:hAnsi="Courier New" w:cs="Courier New"/>
                <w:color w:val="000000"/>
              </w:rPr>
              <w:t>/</w:t>
            </w:r>
            <w:r w:rsidR="00025D16">
              <w:rPr>
                <w:rFonts w:ascii="Courier New" w:hAnsi="Courier New" w:cs="Courier New"/>
                <w:color w:val="000000"/>
              </w:rPr>
              <w:t>01</w:t>
            </w:r>
            <w:r w:rsidR="00F97FDD" w:rsidRPr="000D0D81">
              <w:rPr>
                <w:rFonts w:ascii="Courier New" w:hAnsi="Courier New" w:cs="Courier New"/>
                <w:color w:val="000000"/>
              </w:rPr>
              <w:t>/202</w:t>
            </w:r>
            <w:r w:rsidR="00025D16">
              <w:rPr>
                <w:rFonts w:ascii="Courier New" w:hAnsi="Courier New" w:cs="Courier New"/>
                <w:color w:val="000000"/>
              </w:rPr>
              <w:t>4</w:t>
            </w:r>
            <w:r w:rsidR="00F97FDD" w:rsidRPr="000D0D81">
              <w:rPr>
                <w:rFonts w:ascii="Courier New" w:hAnsi="Courier New" w:cs="Courier New"/>
                <w:color w:val="000000"/>
              </w:rPr>
              <w:t xml:space="preserve"> - 09h00min</w:t>
            </w:r>
          </w:p>
        </w:tc>
      </w:tr>
      <w:tr w:rsidR="00F97FDD" w:rsidRPr="000D0D81" w14:paraId="2A4D8ADE" w14:textId="77777777" w:rsidTr="00686B60">
        <w:trPr>
          <w:jc w:val="center"/>
        </w:trPr>
        <w:tc>
          <w:tcPr>
            <w:tcW w:w="517" w:type="dxa"/>
          </w:tcPr>
          <w:p w14:paraId="352CE508"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d)</w:t>
            </w:r>
          </w:p>
        </w:tc>
        <w:tc>
          <w:tcPr>
            <w:tcW w:w="5160" w:type="dxa"/>
          </w:tcPr>
          <w:p w14:paraId="165B3582"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Início da disputa:</w:t>
            </w:r>
          </w:p>
        </w:tc>
        <w:tc>
          <w:tcPr>
            <w:tcW w:w="3340" w:type="dxa"/>
          </w:tcPr>
          <w:p w14:paraId="44206849" w14:textId="52F4A781" w:rsidR="00F97FDD" w:rsidRPr="000D0D81" w:rsidRDefault="009C59A4" w:rsidP="00F97FDD">
            <w:pPr>
              <w:widowControl w:val="0"/>
              <w:suppressAutoHyphens/>
              <w:jc w:val="both"/>
              <w:rPr>
                <w:rFonts w:ascii="Courier New" w:hAnsi="Courier New" w:cs="Courier New"/>
                <w:color w:val="000000"/>
              </w:rPr>
            </w:pPr>
            <w:r>
              <w:rPr>
                <w:rFonts w:ascii="Courier New" w:hAnsi="Courier New" w:cs="Courier New"/>
                <w:color w:val="000000"/>
              </w:rPr>
              <w:t>2</w:t>
            </w:r>
            <w:r w:rsidR="00025D16">
              <w:rPr>
                <w:rFonts w:ascii="Courier New" w:hAnsi="Courier New" w:cs="Courier New"/>
                <w:color w:val="000000"/>
              </w:rPr>
              <w:t>2</w:t>
            </w:r>
            <w:r w:rsidR="00F97FDD" w:rsidRPr="000D0D81">
              <w:rPr>
                <w:rFonts w:ascii="Courier New" w:hAnsi="Courier New" w:cs="Courier New"/>
                <w:color w:val="000000"/>
              </w:rPr>
              <w:t>/</w:t>
            </w:r>
            <w:r w:rsidR="00025D16">
              <w:rPr>
                <w:rFonts w:ascii="Courier New" w:hAnsi="Courier New" w:cs="Courier New"/>
                <w:color w:val="000000"/>
              </w:rPr>
              <w:t>01</w:t>
            </w:r>
            <w:r w:rsidR="00F97FDD" w:rsidRPr="000D0D81">
              <w:rPr>
                <w:rFonts w:ascii="Courier New" w:hAnsi="Courier New" w:cs="Courier New"/>
                <w:color w:val="000000"/>
              </w:rPr>
              <w:t>/202</w:t>
            </w:r>
            <w:r w:rsidR="00025D16">
              <w:rPr>
                <w:rFonts w:ascii="Courier New" w:hAnsi="Courier New" w:cs="Courier New"/>
                <w:color w:val="000000"/>
              </w:rPr>
              <w:t>4</w:t>
            </w:r>
            <w:r w:rsidR="00F97FDD" w:rsidRPr="000D0D81">
              <w:rPr>
                <w:rFonts w:ascii="Courier New" w:hAnsi="Courier New" w:cs="Courier New"/>
                <w:color w:val="000000"/>
              </w:rPr>
              <w:t xml:space="preserve"> - 09h01min</w:t>
            </w:r>
          </w:p>
        </w:tc>
      </w:tr>
      <w:tr w:rsidR="00F97FDD" w:rsidRPr="000D0D81" w14:paraId="623A8EC7" w14:textId="77777777" w:rsidTr="00686B60">
        <w:trPr>
          <w:jc w:val="center"/>
        </w:trPr>
        <w:tc>
          <w:tcPr>
            <w:tcW w:w="517" w:type="dxa"/>
          </w:tcPr>
          <w:p w14:paraId="7BD53206"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e)</w:t>
            </w:r>
          </w:p>
        </w:tc>
        <w:tc>
          <w:tcPr>
            <w:tcW w:w="5160" w:type="dxa"/>
          </w:tcPr>
          <w:p w14:paraId="3CED060B"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Tempo da disputa por item:</w:t>
            </w:r>
          </w:p>
        </w:tc>
        <w:tc>
          <w:tcPr>
            <w:tcW w:w="3340" w:type="dxa"/>
          </w:tcPr>
          <w:p w14:paraId="6C0DA331" w14:textId="62C0BECF" w:rsidR="00F97FDD" w:rsidRPr="000D0D81" w:rsidRDefault="000176F7" w:rsidP="00F97FDD">
            <w:pPr>
              <w:widowControl w:val="0"/>
              <w:suppressAutoHyphens/>
              <w:jc w:val="both"/>
              <w:rPr>
                <w:rFonts w:ascii="Courier New" w:hAnsi="Courier New" w:cs="Courier New"/>
                <w:color w:val="000000"/>
              </w:rPr>
            </w:pPr>
            <w:r w:rsidRPr="000D0D81">
              <w:rPr>
                <w:rFonts w:ascii="Courier New" w:hAnsi="Courier New" w:cs="Courier New"/>
                <w:color w:val="000000"/>
              </w:rPr>
              <w:t>10</w:t>
            </w:r>
            <w:r w:rsidR="00F97FDD" w:rsidRPr="000D0D81">
              <w:rPr>
                <w:rFonts w:ascii="Courier New" w:hAnsi="Courier New" w:cs="Courier New"/>
                <w:color w:val="000000"/>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32BAA6B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0176F7">
        <w:rPr>
          <w:rFonts w:ascii="Courier New" w:hAnsi="Courier New" w:cs="Courier New"/>
        </w:rPr>
        <w:t xml:space="preserve">n.º </w:t>
      </w:r>
      <w:r w:rsidR="00025D16">
        <w:rPr>
          <w:rFonts w:ascii="Courier New" w:hAnsi="Courier New" w:cs="Courier New"/>
        </w:rPr>
        <w:t>0</w:t>
      </w:r>
      <w:r w:rsidR="00ED65A1">
        <w:rPr>
          <w:rFonts w:ascii="Courier New" w:hAnsi="Courier New" w:cs="Courier New"/>
        </w:rPr>
        <w:t>1</w:t>
      </w:r>
      <w:r w:rsidRPr="000176F7">
        <w:rPr>
          <w:rFonts w:ascii="Courier New" w:hAnsi="Courier New" w:cs="Courier New"/>
        </w:rPr>
        <w:t>/202</w:t>
      </w:r>
      <w:r w:rsidR="00025D16">
        <w:rPr>
          <w:rFonts w:ascii="Courier New" w:hAnsi="Courier New" w:cs="Courier New"/>
        </w:rPr>
        <w:t>4</w:t>
      </w:r>
      <w:r w:rsidRPr="000176F7">
        <w:rPr>
          <w:rFonts w:ascii="Courier New" w:hAnsi="Courier New" w:cs="Courier New"/>
        </w:rPr>
        <w:t>.</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t xml:space="preserve">2. </w:t>
      </w:r>
      <w:r w:rsidR="002B7E05" w:rsidRPr="00092A46">
        <w:rPr>
          <w:sz w:val="24"/>
        </w:rPr>
        <w:t>DO OBJETO</w:t>
      </w:r>
      <w:r w:rsidRPr="00092A46">
        <w:rPr>
          <w:sz w:val="24"/>
        </w:rPr>
        <w:t xml:space="preserve"> LICITADO:</w:t>
      </w:r>
      <w:bookmarkEnd w:id="3"/>
    </w:p>
    <w:p w14:paraId="19D7D914" w14:textId="77777777" w:rsidR="00DD7EE0" w:rsidRDefault="00DD7EE0" w:rsidP="00104681">
      <w:pPr>
        <w:autoSpaceDE w:val="0"/>
        <w:autoSpaceDN w:val="0"/>
        <w:adjustRightInd w:val="0"/>
        <w:jc w:val="both"/>
        <w:rPr>
          <w:rFonts w:ascii="Courier New" w:hAnsi="Courier New" w:cs="Courier New"/>
          <w:b/>
        </w:rPr>
      </w:pPr>
    </w:p>
    <w:p w14:paraId="326DBA26" w14:textId="0CB11E50" w:rsidR="00533888" w:rsidRPr="00533888" w:rsidRDefault="00533888" w:rsidP="00533888">
      <w:pPr>
        <w:widowControl w:val="0"/>
        <w:autoSpaceDE w:val="0"/>
        <w:autoSpaceDN w:val="0"/>
        <w:adjustRightInd w:val="0"/>
        <w:jc w:val="both"/>
        <w:rPr>
          <w:rFonts w:ascii="Courier New" w:hAnsi="Courier New" w:cs="Courier New"/>
          <w:b/>
          <w:bCs/>
        </w:rPr>
      </w:pPr>
      <w:r w:rsidRPr="00324C28">
        <w:rPr>
          <w:rFonts w:ascii="Courier New" w:hAnsi="Courier New" w:cs="Courier New"/>
          <w:b/>
        </w:rPr>
        <w:t>2.1.</w:t>
      </w:r>
      <w:r w:rsidRPr="00324C28">
        <w:rPr>
          <w:rFonts w:ascii="Courier New" w:hAnsi="Courier New" w:cs="Courier New"/>
        </w:rPr>
        <w:t xml:space="preserve"> A presente licitação por sistema de registro de preços objetiva a</w:t>
      </w:r>
      <w:r w:rsidR="00ED65A1">
        <w:rPr>
          <w:rFonts w:ascii="Courier New" w:hAnsi="Courier New" w:cs="Courier New"/>
        </w:rPr>
        <w:t xml:space="preserve"> c</w:t>
      </w:r>
      <w:r w:rsidR="00ED65A1" w:rsidRPr="00ED65A1">
        <w:rPr>
          <w:rFonts w:ascii="Courier New" w:hAnsi="Courier New" w:cs="Courier New"/>
        </w:rPr>
        <w:t>ontratação de Pessoa Jurídica para fornecimento e instalação de material e bombas submersas</w:t>
      </w:r>
      <w:r w:rsidRPr="00324C28">
        <w:rPr>
          <w:rFonts w:ascii="Courier New" w:hAnsi="Courier New" w:cs="Courier New"/>
        </w:rPr>
        <w:t>, conforme especificações constantes n</w:t>
      </w:r>
      <w:r>
        <w:rPr>
          <w:rFonts w:ascii="Courier New" w:hAnsi="Courier New" w:cs="Courier New"/>
        </w:rPr>
        <w:t>o</w:t>
      </w:r>
      <w:r w:rsidRPr="00324C28">
        <w:rPr>
          <w:rFonts w:ascii="Courier New" w:hAnsi="Courier New" w:cs="Courier New"/>
        </w:rPr>
        <w:t xml:space="preserve"> </w:t>
      </w:r>
      <w:r>
        <w:rPr>
          <w:rFonts w:ascii="Courier New" w:hAnsi="Courier New" w:cs="Courier New"/>
        </w:rPr>
        <w:t xml:space="preserve">termo de referência </w:t>
      </w:r>
      <w:r w:rsidRPr="00533888">
        <w:rPr>
          <w:rFonts w:ascii="Courier New" w:hAnsi="Courier New" w:cs="Courier New"/>
          <w:b/>
          <w:bCs/>
        </w:rPr>
        <w:t xml:space="preserve">(anexo </w:t>
      </w:r>
      <w:r w:rsidR="00ED65A1">
        <w:rPr>
          <w:rFonts w:ascii="Courier New" w:hAnsi="Courier New" w:cs="Courier New"/>
          <w:b/>
          <w:bCs/>
        </w:rPr>
        <w:t>V</w:t>
      </w:r>
      <w:r w:rsidRPr="00533888">
        <w:rPr>
          <w:rFonts w:ascii="Courier New" w:hAnsi="Courier New" w:cs="Courier New"/>
          <w:b/>
          <w:bCs/>
        </w:rPr>
        <w:t>I).</w:t>
      </w:r>
    </w:p>
    <w:p w14:paraId="368B06CB" w14:textId="77777777" w:rsidR="00533888" w:rsidRPr="00324C28" w:rsidRDefault="00533888" w:rsidP="00533888">
      <w:pPr>
        <w:widowControl w:val="0"/>
        <w:autoSpaceDE w:val="0"/>
        <w:autoSpaceDN w:val="0"/>
        <w:adjustRightInd w:val="0"/>
        <w:jc w:val="both"/>
        <w:rPr>
          <w:rFonts w:ascii="Courier New" w:hAnsi="Courier New" w:cs="Courier New"/>
        </w:rPr>
      </w:pPr>
    </w:p>
    <w:p w14:paraId="369C3EC7" w14:textId="3D9A984B" w:rsidR="00533888" w:rsidRPr="00025D16" w:rsidRDefault="00533888" w:rsidP="00533888">
      <w:pPr>
        <w:widowControl w:val="0"/>
        <w:jc w:val="both"/>
        <w:rPr>
          <w:rFonts w:ascii="Courier New" w:hAnsi="Courier New" w:cs="Courier New"/>
        </w:rPr>
      </w:pPr>
      <w:r w:rsidRPr="00324C28">
        <w:rPr>
          <w:rFonts w:ascii="Courier New" w:hAnsi="Courier New" w:cs="Courier New"/>
          <w:b/>
        </w:rPr>
        <w:t>2.2.</w:t>
      </w:r>
      <w:r w:rsidRPr="00324C28">
        <w:rPr>
          <w:rFonts w:ascii="Courier New" w:hAnsi="Courier New" w:cs="Courier New"/>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5899683E" w14:textId="0CBFE982" w:rsidR="00ED65A1" w:rsidRPr="00ED65A1" w:rsidRDefault="00ED65A1" w:rsidP="00ED65A1">
      <w:pPr>
        <w:pStyle w:val="Corpodetexto"/>
        <w:spacing w:before="240" w:line="276" w:lineRule="auto"/>
        <w:rPr>
          <w:bCs/>
        </w:rPr>
      </w:pPr>
      <w:r w:rsidRPr="00ED65A1">
        <w:rPr>
          <w:b/>
        </w:rPr>
        <w:t>2.3.</w:t>
      </w:r>
      <w:r>
        <w:rPr>
          <w:bCs/>
        </w:rPr>
        <w:t xml:space="preserve"> </w:t>
      </w:r>
      <w:r w:rsidRPr="00ED65A1">
        <w:rPr>
          <w:bCs/>
        </w:rPr>
        <w:t>Os valores que compõem esta tabela são baseados na tabela orçamentária elaborada pelo responsável técnico do dimensionamento.</w:t>
      </w:r>
    </w:p>
    <w:p w14:paraId="1040F85B" w14:textId="28427FF9" w:rsidR="00ED65A1" w:rsidRPr="00ED65A1" w:rsidRDefault="00ED65A1" w:rsidP="00ED65A1">
      <w:pPr>
        <w:spacing w:before="240" w:line="276" w:lineRule="auto"/>
        <w:jc w:val="both"/>
        <w:rPr>
          <w:rFonts w:ascii="Courier New" w:hAnsi="Courier New" w:cs="Courier New"/>
        </w:rPr>
      </w:pPr>
      <w:r w:rsidRPr="00ED65A1">
        <w:rPr>
          <w:rFonts w:ascii="Courier New" w:hAnsi="Courier New" w:cs="Courier New"/>
          <w:b/>
          <w:bCs/>
        </w:rPr>
        <w:t>2.4</w:t>
      </w:r>
      <w:r>
        <w:rPr>
          <w:rFonts w:ascii="Courier New" w:hAnsi="Courier New" w:cs="Courier New"/>
        </w:rPr>
        <w:t xml:space="preserve">. </w:t>
      </w:r>
      <w:r w:rsidRPr="00ED65A1">
        <w:rPr>
          <w:rFonts w:ascii="Courier New" w:hAnsi="Courier New" w:cs="Courier New"/>
        </w:rPr>
        <w:t>Para execução do presente processo as empresas contratadas deverão responsabilizar-se pela qualidade e entrega dos materiais e serviços descriminados.</w:t>
      </w:r>
    </w:p>
    <w:p w14:paraId="278468C4" w14:textId="0C398004" w:rsidR="00ED65A1" w:rsidRPr="00ED65A1" w:rsidRDefault="00ED65A1" w:rsidP="00ED65A1">
      <w:pPr>
        <w:spacing w:before="240" w:line="276" w:lineRule="auto"/>
        <w:jc w:val="both"/>
        <w:rPr>
          <w:rFonts w:ascii="Courier New" w:hAnsi="Courier New" w:cs="Courier New"/>
        </w:rPr>
      </w:pPr>
      <w:r w:rsidRPr="00ED65A1">
        <w:rPr>
          <w:rFonts w:ascii="Courier New" w:hAnsi="Courier New" w:cs="Courier New"/>
          <w:b/>
          <w:bCs/>
        </w:rPr>
        <w:t>2.5.</w:t>
      </w:r>
      <w:r>
        <w:rPr>
          <w:rFonts w:ascii="Courier New" w:hAnsi="Courier New" w:cs="Courier New"/>
        </w:rPr>
        <w:t xml:space="preserve"> </w:t>
      </w:r>
      <w:r w:rsidRPr="00ED65A1">
        <w:rPr>
          <w:rFonts w:ascii="Courier New" w:hAnsi="Courier New" w:cs="Courier New"/>
        </w:rPr>
        <w:t>A empresa deverá seguir o termo de referência, estudos técnicos além de demais características descritas no projeto.</w:t>
      </w:r>
    </w:p>
    <w:p w14:paraId="1DB3F967" w14:textId="0AF3C782" w:rsidR="00ED65A1" w:rsidRPr="00ED65A1" w:rsidRDefault="00ED65A1" w:rsidP="00ED65A1">
      <w:pPr>
        <w:spacing w:before="240" w:line="276" w:lineRule="auto"/>
        <w:jc w:val="both"/>
        <w:rPr>
          <w:rFonts w:ascii="Courier New" w:hAnsi="Courier New" w:cs="Courier New"/>
        </w:rPr>
      </w:pPr>
      <w:r w:rsidRPr="00ED65A1">
        <w:rPr>
          <w:rFonts w:ascii="Courier New" w:hAnsi="Courier New" w:cs="Courier New"/>
          <w:b/>
          <w:bCs/>
        </w:rPr>
        <w:t>2.6.</w:t>
      </w:r>
      <w:r>
        <w:rPr>
          <w:rFonts w:ascii="Courier New" w:hAnsi="Courier New" w:cs="Courier New"/>
        </w:rPr>
        <w:t xml:space="preserve"> </w:t>
      </w:r>
      <w:r w:rsidRPr="00ED65A1">
        <w:rPr>
          <w:rFonts w:ascii="Courier New" w:hAnsi="Courier New" w:cs="Courier New"/>
        </w:rPr>
        <w:t>Os itens deverão ser entregues nas quantidades e locais a serem indicados pela Secretaria de Agricultura deste município, sem qualquer ônus a Administração. Ou seja, os encargos decorrentes da entrega correrão por conta dos fornecedores.</w:t>
      </w:r>
    </w:p>
    <w:p w14:paraId="1C73A1DD" w14:textId="1CB58891" w:rsidR="00ED65A1" w:rsidRPr="00ED65A1" w:rsidRDefault="00ED65A1" w:rsidP="00ED65A1">
      <w:pPr>
        <w:spacing w:before="240" w:line="276" w:lineRule="auto"/>
        <w:jc w:val="both"/>
        <w:rPr>
          <w:rFonts w:ascii="Courier New" w:hAnsi="Courier New" w:cs="Courier New"/>
        </w:rPr>
      </w:pPr>
      <w:r w:rsidRPr="00ED65A1">
        <w:rPr>
          <w:rFonts w:ascii="Courier New" w:hAnsi="Courier New" w:cs="Courier New"/>
          <w:b/>
          <w:bCs/>
        </w:rPr>
        <w:t>2.7.</w:t>
      </w:r>
      <w:r>
        <w:rPr>
          <w:rFonts w:ascii="Courier New" w:hAnsi="Courier New" w:cs="Courier New"/>
        </w:rPr>
        <w:t xml:space="preserve"> </w:t>
      </w:r>
      <w:r w:rsidRPr="00ED65A1">
        <w:rPr>
          <w:rFonts w:ascii="Courier New" w:hAnsi="Courier New" w:cs="Courier New"/>
        </w:rPr>
        <w:t>Todos os materiais desta licitação deverão ser de primeira linha. Caso seja constatado que os produtos, entregues não correspondem em qualidade, descrição e especificação ao estabelecido na licitação ou a quantidade indicada no cronograma, será exigido do licitante sua substituição ou rejeitado o fornecimento, sem qualquer ônus para a Administração.</w:t>
      </w:r>
    </w:p>
    <w:p w14:paraId="1B154CAA" w14:textId="183A9635" w:rsidR="00ED65A1" w:rsidRPr="00ED65A1" w:rsidRDefault="00ED65A1" w:rsidP="00ED65A1">
      <w:pPr>
        <w:spacing w:before="240" w:line="276" w:lineRule="auto"/>
        <w:jc w:val="both"/>
        <w:rPr>
          <w:rFonts w:ascii="Courier New" w:hAnsi="Courier New" w:cs="Courier New"/>
        </w:rPr>
      </w:pPr>
      <w:r w:rsidRPr="00ED65A1">
        <w:rPr>
          <w:rFonts w:ascii="Courier New" w:hAnsi="Courier New" w:cs="Courier New"/>
          <w:b/>
          <w:bCs/>
        </w:rPr>
        <w:t>2.8.</w:t>
      </w:r>
      <w:r>
        <w:rPr>
          <w:rFonts w:ascii="Courier New" w:hAnsi="Courier New" w:cs="Courier New"/>
        </w:rPr>
        <w:t xml:space="preserve"> </w:t>
      </w:r>
      <w:r w:rsidRPr="00ED65A1">
        <w:rPr>
          <w:rFonts w:ascii="Courier New" w:hAnsi="Courier New" w:cs="Courier New"/>
        </w:rPr>
        <w:t>Os quantitativos constantes são meramente estimativos, não implicam em obrigatoriedade de contratação pela Administração, não podendo ser exigidos nem considerados como referência para pagamento, durante a vigência do Registro de Preços, servindo apenas como referencial para a elaboração das propostas dos licitantes.</w:t>
      </w:r>
    </w:p>
    <w:p w14:paraId="1B2AE423" w14:textId="11A7BD9E" w:rsidR="00ED65A1" w:rsidRPr="00ED65A1" w:rsidRDefault="00ED65A1" w:rsidP="00ED65A1">
      <w:pPr>
        <w:pStyle w:val="Corpodetexto"/>
        <w:spacing w:before="240" w:line="276" w:lineRule="auto"/>
        <w:rPr>
          <w:bCs/>
        </w:rPr>
      </w:pPr>
      <w:r w:rsidRPr="00ED65A1">
        <w:rPr>
          <w:b/>
        </w:rPr>
        <w:lastRenderedPageBreak/>
        <w:t>2.9.</w:t>
      </w:r>
      <w:r>
        <w:rPr>
          <w:bCs/>
        </w:rPr>
        <w:t xml:space="preserve"> </w:t>
      </w:r>
      <w:r w:rsidRPr="00ED65A1">
        <w:rPr>
          <w:bCs/>
        </w:rPr>
        <w:t>Os materiais e serviços deverão ser entregues em até 05 (cinco dias) dias úteis após a solicitação, o atraso injustificado no atendimento e início dos serviços sujeitará a empresa a penalidades, previstas no edital/ata registro.</w:t>
      </w:r>
    </w:p>
    <w:p w14:paraId="73958BC2" w14:textId="77777777" w:rsidR="00ED65A1" w:rsidRPr="00B65C4A" w:rsidRDefault="00ED65A1" w:rsidP="00533888">
      <w:pPr>
        <w:widowControl w:val="0"/>
        <w:jc w:val="both"/>
        <w:rPr>
          <w:rFonts w:ascii="Courier New" w:hAnsi="Courier New" w:cs="Courier New"/>
          <w:b/>
          <w:bCs/>
          <w:u w:val="single"/>
        </w:rPr>
      </w:pPr>
    </w:p>
    <w:p w14:paraId="23211BCE" w14:textId="71FA7E65" w:rsidR="00533888" w:rsidRPr="00B65C4A" w:rsidRDefault="00533888" w:rsidP="00533888">
      <w:pPr>
        <w:widowControl w:val="0"/>
        <w:jc w:val="both"/>
        <w:rPr>
          <w:rFonts w:ascii="Courier New" w:hAnsi="Courier New" w:cs="Courier New"/>
          <w:b/>
          <w:bCs/>
          <w:u w:val="single"/>
        </w:rPr>
      </w:pPr>
      <w:r w:rsidRPr="00B65C4A">
        <w:rPr>
          <w:rFonts w:ascii="Courier New" w:hAnsi="Courier New" w:cs="Courier New"/>
          <w:b/>
          <w:bCs/>
          <w:u w:val="single"/>
        </w:rPr>
        <w:t>2.</w:t>
      </w:r>
      <w:r w:rsidR="00ED65A1">
        <w:rPr>
          <w:rFonts w:ascii="Courier New" w:hAnsi="Courier New" w:cs="Courier New"/>
          <w:b/>
          <w:bCs/>
          <w:u w:val="single"/>
        </w:rPr>
        <w:t>10</w:t>
      </w:r>
      <w:r w:rsidRPr="00B65C4A">
        <w:rPr>
          <w:rFonts w:ascii="Courier New" w:hAnsi="Courier New" w:cs="Courier New"/>
          <w:b/>
          <w:bCs/>
          <w:u w:val="single"/>
        </w:rPr>
        <w:t>. O PREÇO OFERTADO NÃO PODERÁ SER SUPERIOR AO PREÇO DE REFERÊNCIA ESTABELECIDO PELO MUNICÍPIO</w:t>
      </w:r>
      <w:r>
        <w:rPr>
          <w:rFonts w:ascii="Courier New" w:hAnsi="Courier New" w:cs="Courier New"/>
          <w:b/>
          <w:bCs/>
          <w:u w:val="single"/>
        </w:rPr>
        <w:t>.</w:t>
      </w:r>
    </w:p>
    <w:p w14:paraId="00AE4974" w14:textId="77777777" w:rsidR="00533888" w:rsidRPr="00092A46" w:rsidRDefault="00533888" w:rsidP="00104681">
      <w:pPr>
        <w:autoSpaceDE w:val="0"/>
        <w:autoSpaceDN w:val="0"/>
        <w:adjustRightInd w:val="0"/>
        <w:jc w:val="both"/>
        <w:rPr>
          <w:rFonts w:ascii="Courier New" w:hAnsi="Courier New" w:cs="Courier New"/>
        </w:rPr>
      </w:pPr>
    </w:p>
    <w:p w14:paraId="376058D6" w14:textId="77777777" w:rsidR="00005B0C" w:rsidRPr="00A26FC0" w:rsidRDefault="00005B0C" w:rsidP="00005B0C">
      <w:pPr>
        <w:widowControl w:val="0"/>
        <w:suppressAutoHyphens/>
        <w:jc w:val="both"/>
        <w:rPr>
          <w:rFonts w:ascii="Courier New" w:hAnsi="Courier New" w:cs="Courier New"/>
        </w:rPr>
      </w:pPr>
      <w:bookmarkStart w:id="4" w:name="_Hlk129095940"/>
    </w:p>
    <w:p w14:paraId="063CEB14" w14:textId="77777777" w:rsidR="00005B0C" w:rsidRPr="00A26FC0" w:rsidRDefault="00005B0C" w:rsidP="00005B0C">
      <w:pPr>
        <w:widowControl w:val="0"/>
        <w:suppressAutoHyphens/>
        <w:rPr>
          <w:rFonts w:ascii="Courier New" w:hAnsi="Courier New" w:cs="Courier New"/>
          <w:vanish/>
        </w:rPr>
      </w:pPr>
    </w:p>
    <w:p w14:paraId="6A130FDE" w14:textId="77777777" w:rsidR="00005B0C" w:rsidRPr="00A26FC0" w:rsidRDefault="00005B0C" w:rsidP="00005B0C">
      <w:pPr>
        <w:pStyle w:val="Ttulo1"/>
        <w:keepNext w:val="0"/>
        <w:widowControl w:val="0"/>
        <w:suppressAutoHyphens/>
        <w:rPr>
          <w:sz w:val="24"/>
        </w:rPr>
      </w:pPr>
      <w:bookmarkStart w:id="5" w:name="_Toc511141171"/>
      <w:r w:rsidRPr="00A26FC0">
        <w:rPr>
          <w:sz w:val="24"/>
        </w:rPr>
        <w:t>3. DAS CONDIÇÕES DE PARTICIPAÇÃO:</w:t>
      </w:r>
      <w:bookmarkEnd w:id="5"/>
    </w:p>
    <w:p w14:paraId="30E76026" w14:textId="77777777" w:rsidR="00005B0C" w:rsidRDefault="00005B0C" w:rsidP="00EA06D0">
      <w:pPr>
        <w:widowControl w:val="0"/>
        <w:suppressAutoHyphens/>
        <w:jc w:val="both"/>
        <w:rPr>
          <w:rFonts w:ascii="Courier New" w:hAnsi="Courier New" w:cs="Courier New"/>
          <w:b/>
          <w:bCs/>
        </w:rPr>
      </w:pPr>
    </w:p>
    <w:p w14:paraId="13A42145" w14:textId="3740180C"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4"/>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EA06D0">
      <w:pPr>
        <w:autoSpaceDE w:val="0"/>
        <w:autoSpaceDN w:val="0"/>
        <w:adjustRightInd w:val="0"/>
        <w:ind w:left="708"/>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w:t>
      </w:r>
      <w:r w:rsidRPr="00A26FC0">
        <w:rPr>
          <w:rFonts w:ascii="Courier New" w:hAnsi="Courier New" w:cs="Courier New"/>
        </w:rPr>
        <w:lastRenderedPageBreak/>
        <w:t>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6" w:name="_Toc511141172"/>
      <w:bookmarkStart w:id="7" w:name="_Hlk132185707"/>
      <w:r w:rsidRPr="00A26FC0">
        <w:rPr>
          <w:sz w:val="24"/>
        </w:rPr>
        <w:t>4. DA REPRESENTAÇÃO E CREDENCIAMENTO:</w:t>
      </w:r>
      <w:bookmarkEnd w:id="6"/>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bookmarkEnd w:id="7"/>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8" w:name="_Toc511141173"/>
      <w:r w:rsidRPr="00A26FC0">
        <w:rPr>
          <w:b/>
          <w:bCs/>
          <w:sz w:val="24"/>
        </w:rPr>
        <w:t>5. DA IMPUGNAÇÃO DO ATO CONVOCATÓRIO:</w:t>
      </w:r>
      <w:bookmarkEnd w:id="8"/>
    </w:p>
    <w:p w14:paraId="7954F123" w14:textId="77777777" w:rsidR="00EA06D0" w:rsidRPr="00A26FC0" w:rsidRDefault="00EA06D0" w:rsidP="00EA06D0">
      <w:pPr>
        <w:widowControl w:val="0"/>
        <w:suppressAutoHyphens/>
        <w:jc w:val="both"/>
        <w:rPr>
          <w:rFonts w:ascii="Courier New" w:hAnsi="Courier New" w:cs="Courier New"/>
        </w:rPr>
      </w:pPr>
    </w:p>
    <w:p w14:paraId="4AB3BE81" w14:textId="4E48A03E"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r w:rsidR="00524761">
        <w:rPr>
          <w:rFonts w:ascii="Courier New" w:hAnsi="Courier New" w:cs="Courier New"/>
        </w:rPr>
        <w:t xml:space="preserve"> e deverão ser efetuadas diretamente no PORTAL DE COMPRAS PÚBLICAS</w:t>
      </w:r>
      <w:r w:rsidRPr="00EA06D0">
        <w:rPr>
          <w:rFonts w:ascii="Courier New" w:hAnsi="Courier New" w:cs="Courier New"/>
        </w:rPr>
        <w:t>.</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9" w:name="_Toc511141174"/>
      <w:r w:rsidRPr="00A26FC0">
        <w:rPr>
          <w:b/>
          <w:bCs/>
          <w:sz w:val="24"/>
        </w:rPr>
        <w:t>6. DO ENVIO DAS PROPOSTAS DE PREÇOS:</w:t>
      </w:r>
      <w:bookmarkEnd w:id="9"/>
    </w:p>
    <w:p w14:paraId="635EC358" w14:textId="77777777" w:rsidR="00EA06D0" w:rsidRPr="00A26FC0" w:rsidRDefault="00EA06D0" w:rsidP="00EA06D0">
      <w:pPr>
        <w:pStyle w:val="Corpodetexto2"/>
        <w:widowControl w:val="0"/>
        <w:suppressAutoHyphens/>
        <w:rPr>
          <w:sz w:val="24"/>
        </w:rPr>
      </w:pPr>
    </w:p>
    <w:p w14:paraId="4578EE85" w14:textId="77777777" w:rsidR="00EA06D0" w:rsidRPr="00A26FC0" w:rsidRDefault="00EA06D0" w:rsidP="00EA06D0">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EA06D0">
      <w:pPr>
        <w:pStyle w:val="Corpodetexto2"/>
        <w:widowControl w:val="0"/>
        <w:suppressAutoHyphens/>
        <w:ind w:left="708"/>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 xml:space="preserve">exclusivamente por meio do sistema </w:t>
      </w:r>
      <w:r w:rsidRPr="00A26FC0">
        <w:rPr>
          <w:b/>
          <w:bCs/>
          <w:sz w:val="24"/>
        </w:rPr>
        <w:lastRenderedPageBreak/>
        <w:t>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EA06D0">
      <w:pPr>
        <w:widowControl w:val="0"/>
        <w:suppressAutoHyphens/>
        <w:ind w:left="708"/>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66AF4877" w14:textId="77777777" w:rsidR="00EA06D0" w:rsidRPr="00A26FC0" w:rsidRDefault="00EA06D0" w:rsidP="00EA06D0">
      <w:pPr>
        <w:pStyle w:val="Corpodetexto2"/>
        <w:widowControl w:val="0"/>
        <w:suppressAutoHyphens/>
        <w:ind w:left="708"/>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6D7BF018" w14:textId="77777777" w:rsidR="00EA06D0" w:rsidRPr="00A26FC0" w:rsidRDefault="00EA06D0" w:rsidP="00EA06D0">
      <w:pPr>
        <w:pStyle w:val="Corpodetexto2"/>
        <w:widowControl w:val="0"/>
        <w:suppressAutoHyphens/>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p w14:paraId="6579561C" w14:textId="77777777" w:rsidR="00EA06D0"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 xml:space="preserve">J, endereço completo, </w:t>
      </w:r>
      <w:r w:rsidR="000E7A4C" w:rsidRPr="00092A46">
        <w:rPr>
          <w:bCs/>
          <w:sz w:val="24"/>
        </w:rPr>
        <w:lastRenderedPageBreak/>
        <w:t>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1E406EBA" w14:textId="77777777" w:rsidR="0042640E" w:rsidRPr="00EA06D0" w:rsidRDefault="0042640E" w:rsidP="0042640E">
      <w:pPr>
        <w:pStyle w:val="Corpodetexto2"/>
        <w:widowControl w:val="0"/>
        <w:suppressAutoHyphens/>
        <w:ind w:firstLine="708"/>
        <w:rPr>
          <w:sz w:val="24"/>
        </w:rPr>
      </w:pPr>
    </w:p>
    <w:p w14:paraId="7B89D134" w14:textId="77777777" w:rsidR="00EA06D0" w:rsidRDefault="00EA06D0" w:rsidP="00EA06D0">
      <w:pPr>
        <w:widowControl w:val="0"/>
        <w:ind w:firstLine="709"/>
        <w:jc w:val="both"/>
        <w:rPr>
          <w:rFonts w:ascii="Courier New" w:hAnsi="Courier New" w:cs="Courier New"/>
        </w:rPr>
      </w:pPr>
      <w:r w:rsidRPr="00EA06D0">
        <w:rPr>
          <w:rFonts w:ascii="Courier New" w:hAnsi="Courier New" w:cs="Courier New"/>
          <w:b/>
        </w:rPr>
        <w:t>d)</w:t>
      </w:r>
      <w:r w:rsidRPr="00EA06D0">
        <w:rPr>
          <w:rFonts w:ascii="Courier New" w:hAnsi="Courier New" w:cs="Courier New"/>
        </w:rPr>
        <w:t xml:space="preserve"> </w:t>
      </w:r>
      <w:r w:rsidRPr="00EA06D0">
        <w:rPr>
          <w:rFonts w:ascii="Courier New" w:hAnsi="Courier New" w:cs="Courier New"/>
          <w:b/>
          <w:bCs/>
        </w:rPr>
        <w:t>Marca/Modelo dos produtos</w:t>
      </w:r>
      <w:r w:rsidRPr="00EA06D0">
        <w:rPr>
          <w:rFonts w:ascii="Courier New" w:hAnsi="Courier New" w:cs="Courier New"/>
        </w:rPr>
        <w:t xml:space="preserve">, período de garantia, preço unitário e total proposto, cotação em moeda corrente nacional, em algarismos e por extenso. </w:t>
      </w:r>
      <w:bookmarkStart w:id="10" w:name="_Hlk132185831"/>
      <w:r w:rsidRPr="00EA06D0">
        <w:rPr>
          <w:rFonts w:ascii="Courier New" w:hAnsi="Courier New" w:cs="Courier New"/>
        </w:rPr>
        <w:t>No preço proposto deverá estar incluído, além do lucro, todas as despesas e custos, como por exemplo, tributos de qualquer natureza e todas as despesas, diretas ou indiretas, relacionadas com o fornecimento do objeto da presente licitação;</w:t>
      </w:r>
      <w:bookmarkEnd w:id="10"/>
    </w:p>
    <w:p w14:paraId="35760023" w14:textId="77777777" w:rsidR="00EA06D0" w:rsidRDefault="00EA06D0" w:rsidP="00EA06D0">
      <w:pPr>
        <w:widowControl w:val="0"/>
        <w:ind w:firstLine="709"/>
        <w:jc w:val="both"/>
        <w:rPr>
          <w:rFonts w:ascii="Courier New" w:hAnsi="Courier New" w:cs="Courier New"/>
        </w:rPr>
      </w:pPr>
    </w:p>
    <w:p w14:paraId="070FCADE" w14:textId="712BB970" w:rsidR="00EA06D0" w:rsidRPr="00EA06D0" w:rsidRDefault="00EA06D0" w:rsidP="00EA06D0">
      <w:pPr>
        <w:widowControl w:val="0"/>
        <w:ind w:firstLine="709"/>
        <w:jc w:val="both"/>
        <w:rPr>
          <w:rFonts w:ascii="Courier New" w:hAnsi="Courier New" w:cs="Courier New"/>
        </w:rPr>
      </w:pPr>
      <w:r w:rsidRPr="00EA06D0">
        <w:rPr>
          <w:rFonts w:ascii="Courier New" w:hAnsi="Courier New" w:cs="Courier New"/>
          <w:b/>
          <w:bCs/>
        </w:rPr>
        <w:t>e)</w:t>
      </w:r>
      <w:r w:rsidRPr="00EA06D0">
        <w:rPr>
          <w:b/>
          <w:bCs/>
        </w:rPr>
        <w:t xml:space="preserve"> </w:t>
      </w:r>
      <w:r w:rsidRPr="00EA06D0">
        <w:rPr>
          <w:rFonts w:ascii="Courier New" w:hAnsi="Courier New" w:cs="Courier New"/>
        </w:rPr>
        <w:t xml:space="preserve">Prazo de validade da proposta de no mínimo 180 (cento e oitenta) dias, a contar da data da sessão deste pregão eletrônico. </w:t>
      </w:r>
      <w:r w:rsidRPr="00EA06D0">
        <w:rPr>
          <w:rFonts w:ascii="Courier New" w:hAnsi="Courier New" w:cs="Courier New"/>
          <w:bCs/>
        </w:rPr>
        <w:t>No silêncio da proposta, subentende-se validade de 180 (cento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23E1C517" w:rsidR="00EA06D0" w:rsidRPr="00EA06D0" w:rsidRDefault="00EA06D0" w:rsidP="00EA06D0">
      <w:pPr>
        <w:pStyle w:val="Corpodetexto2"/>
        <w:widowControl w:val="0"/>
        <w:suppressAutoHyphens/>
        <w:ind w:firstLine="708"/>
        <w:rPr>
          <w:sz w:val="24"/>
        </w:rPr>
      </w:pPr>
      <w:r w:rsidRPr="00EA06D0">
        <w:rPr>
          <w:b/>
          <w:sz w:val="24"/>
        </w:rPr>
        <w:t xml:space="preserve">f) </w:t>
      </w:r>
      <w:r w:rsidRPr="00EA06D0">
        <w:rPr>
          <w:sz w:val="24"/>
        </w:rPr>
        <w:t>Caso o licitante possua conta corrente em banco, informar na proposta</w:t>
      </w: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Default="00EA06D0" w:rsidP="00EA06D0">
      <w:pPr>
        <w:pStyle w:val="Corpodetexto2"/>
        <w:widowControl w:val="0"/>
        <w:suppressAutoHyphens/>
        <w:rPr>
          <w:sz w:val="24"/>
        </w:rPr>
      </w:pPr>
      <w:r w:rsidRPr="00EA06D0">
        <w:rPr>
          <w:b/>
          <w:bCs/>
          <w:sz w:val="24"/>
        </w:rPr>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7DDC2308" w14:textId="77777777" w:rsidR="000432A0" w:rsidRDefault="000432A0" w:rsidP="00EA06D0">
      <w:pPr>
        <w:pStyle w:val="Corpodetexto2"/>
        <w:widowControl w:val="0"/>
        <w:suppressAutoHyphens/>
        <w:rPr>
          <w:sz w:val="24"/>
        </w:rPr>
      </w:pPr>
    </w:p>
    <w:p w14:paraId="77CC8E01" w14:textId="4CBD636B"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 </w:t>
      </w:r>
      <w:r w:rsidRPr="00391345">
        <w:rPr>
          <w:rFonts w:ascii="Courier New" w:hAnsi="Courier New" w:cs="Courier New"/>
        </w:rPr>
        <w:t xml:space="preserve">A microempresa ou a empresa de pequeno porte que possuir restrições em qualquer dos documentos de regularidade fiscal e trabalhista, previstos no item </w:t>
      </w:r>
      <w:r w:rsidRPr="00391345">
        <w:rPr>
          <w:rFonts w:ascii="Courier New" w:hAnsi="Courier New" w:cs="Courier New"/>
          <w:i/>
        </w:rPr>
        <w:t>“</w:t>
      </w:r>
      <w:r>
        <w:rPr>
          <w:rFonts w:ascii="Courier New" w:hAnsi="Courier New" w:cs="Courier New"/>
          <w:i/>
        </w:rPr>
        <w:t>9.3.2</w:t>
      </w:r>
      <w:r w:rsidRPr="00391345">
        <w:rPr>
          <w:rFonts w:ascii="Courier New" w:hAnsi="Courier New" w:cs="Courier New"/>
          <w:i/>
        </w:rPr>
        <w:t>”</w:t>
      </w:r>
      <w:r w:rsidRPr="00391345">
        <w:rPr>
          <w:rFonts w:ascii="Courier New" w:hAnsi="Courier New" w:cs="Courier New"/>
        </w:rPr>
        <w:t xml:space="preserve">, deste edital, terá sua habilitação condicionada à apresentação de nova documentação, que comprove a sua regularidade em </w:t>
      </w:r>
      <w:r w:rsidRPr="00391345">
        <w:rPr>
          <w:rFonts w:ascii="Courier New" w:hAnsi="Courier New" w:cs="Courier New"/>
          <w:b/>
        </w:rPr>
        <w:t>cinco dias úteis</w:t>
      </w:r>
      <w:r w:rsidRPr="00391345">
        <w:rPr>
          <w:rFonts w:ascii="Courier New" w:hAnsi="Courier New" w:cs="Courier New"/>
        </w:rPr>
        <w:t>, a da sessão em que foi declarada como vencedora do certame.</w:t>
      </w:r>
    </w:p>
    <w:p w14:paraId="7D70A389" w14:textId="77777777" w:rsidR="000432A0" w:rsidRPr="00391345" w:rsidRDefault="000432A0" w:rsidP="000432A0">
      <w:pPr>
        <w:widowControl w:val="0"/>
        <w:autoSpaceDE w:val="0"/>
        <w:autoSpaceDN w:val="0"/>
        <w:adjustRightInd w:val="0"/>
        <w:jc w:val="both"/>
        <w:rPr>
          <w:rFonts w:ascii="Courier New" w:hAnsi="Courier New" w:cs="Courier New"/>
        </w:rPr>
      </w:pPr>
    </w:p>
    <w:p w14:paraId="653EC39E" w14:textId="2CC57AC2"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.1. </w:t>
      </w:r>
      <w:r w:rsidRPr="00391345">
        <w:rPr>
          <w:rFonts w:ascii="Courier New" w:hAnsi="Courier New" w:cs="Courier New"/>
        </w:rPr>
        <w:t xml:space="preserve">O benefício de que trata o item </w:t>
      </w:r>
      <w:r w:rsidRPr="00391345">
        <w:rPr>
          <w:rFonts w:ascii="Courier New" w:hAnsi="Courier New" w:cs="Courier New"/>
          <w:i/>
        </w:rPr>
        <w:t>“</w:t>
      </w:r>
      <w:r>
        <w:rPr>
          <w:rFonts w:ascii="Courier New" w:hAnsi="Courier New" w:cs="Courier New"/>
          <w:i/>
        </w:rPr>
        <w:t>3</w:t>
      </w:r>
      <w:r w:rsidRPr="00391345">
        <w:rPr>
          <w:rFonts w:ascii="Courier New" w:hAnsi="Courier New" w:cs="Courier New"/>
          <w:i/>
        </w:rPr>
        <w:t>.4.”</w:t>
      </w:r>
      <w:r w:rsidRPr="00391345">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EA06D0" w:rsidRDefault="00EA06D0" w:rsidP="00EA06D0">
      <w:pPr>
        <w:pStyle w:val="Corpodetexto2"/>
        <w:widowControl w:val="0"/>
        <w:suppressAutoHyphens/>
        <w:rPr>
          <w:sz w:val="24"/>
        </w:rPr>
      </w:pPr>
    </w:p>
    <w:p w14:paraId="2C557D3D" w14:textId="281ED642" w:rsidR="00EA06D0" w:rsidRPr="00EA06D0" w:rsidRDefault="00EA06D0" w:rsidP="00EA06D0">
      <w:pPr>
        <w:pStyle w:val="Corpodetexto2"/>
        <w:widowControl w:val="0"/>
        <w:suppressAutoHyphens/>
        <w:rPr>
          <w:b/>
          <w:snapToGrid w:val="0"/>
          <w:sz w:val="24"/>
        </w:rPr>
      </w:pPr>
      <w:r w:rsidRPr="00EA06D0">
        <w:rPr>
          <w:b/>
          <w:snapToGrid w:val="0"/>
          <w:sz w:val="24"/>
        </w:rPr>
        <w:t>6.</w:t>
      </w:r>
      <w:r w:rsidR="000432A0">
        <w:rPr>
          <w:b/>
          <w:snapToGrid w:val="0"/>
          <w:sz w:val="24"/>
        </w:rPr>
        <w:t>8</w:t>
      </w:r>
      <w:r w:rsidRPr="00EA06D0">
        <w:rPr>
          <w:b/>
          <w:snapToGrid w:val="0"/>
          <w:sz w:val="24"/>
        </w:rPr>
        <w:t>.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1" w:name="_Toc511141175"/>
      <w:bookmarkStart w:id="12" w:name="_Hlk128125424"/>
      <w:r w:rsidRPr="00A26FC0">
        <w:rPr>
          <w:b/>
          <w:bCs/>
          <w:sz w:val="24"/>
        </w:rPr>
        <w:t>7. DA FORMULAÇÃO DE LANCES:</w:t>
      </w:r>
      <w:bookmarkEnd w:id="11"/>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 xml:space="preserve">Aberta à etapa competitiva (sessão pública), o licitante deverá encaminhar lances, exclusivamente por meio do sistema eletrônico, sendo o licitante imediatamente informado do seu </w:t>
      </w:r>
      <w:r w:rsidRPr="00A26FC0">
        <w:rPr>
          <w:sz w:val="24"/>
        </w:rPr>
        <w:lastRenderedPageBreak/>
        <w:t>recebimento e respectivo valor.</w:t>
      </w:r>
    </w:p>
    <w:p w14:paraId="6562B186" w14:textId="77777777" w:rsidR="00EA06D0" w:rsidRPr="00A26FC0" w:rsidRDefault="00EA06D0" w:rsidP="00EA06D0">
      <w:pPr>
        <w:pStyle w:val="Corpodetexto2"/>
        <w:widowControl w:val="0"/>
        <w:suppressAutoHyphens/>
        <w:rPr>
          <w:sz w:val="24"/>
        </w:rPr>
      </w:pPr>
    </w:p>
    <w:p w14:paraId="16414AA8" w14:textId="34C0D0BF"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 xml:space="preserve">VALOR UNITÁRIO POR </w:t>
      </w:r>
      <w:r w:rsidR="00ED65A1">
        <w:rPr>
          <w:b/>
          <w:bCs/>
          <w:sz w:val="24"/>
        </w:rPr>
        <w:t>LOTE</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64783A80"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00ED65A1">
        <w:rPr>
          <w:sz w:val="24"/>
        </w:rPr>
        <w:t>50</w:t>
      </w:r>
      <w:r w:rsidRPr="00A26FC0">
        <w:rPr>
          <w:sz w:val="24"/>
        </w:rPr>
        <w:t>,00 (</w:t>
      </w:r>
      <w:r w:rsidR="00ED65A1">
        <w:rPr>
          <w:sz w:val="24"/>
        </w:rPr>
        <w:t>cinquenta</w:t>
      </w:r>
      <w:r w:rsidRPr="00A26FC0">
        <w:rPr>
          <w:sz w:val="24"/>
        </w:rPr>
        <w:t xml:space="preserve"> rea</w:t>
      </w:r>
      <w:r w:rsidR="00ED65A1">
        <w:rPr>
          <w:sz w:val="24"/>
        </w:rPr>
        <w:t>is</w:t>
      </w:r>
      <w:r w:rsidRPr="00A26FC0">
        <w:rPr>
          <w:sz w:val="24"/>
        </w:rPr>
        <w:t xml:space="preserve">), em relação a última proposta de menor 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2"/>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3" w:name="_Toc511141176"/>
      <w:bookmarkStart w:id="14" w:name="_Hlk132185942"/>
      <w:bookmarkStart w:id="15" w:name="_Hlk128125590"/>
      <w:r w:rsidRPr="00A26FC0">
        <w:rPr>
          <w:b/>
          <w:bCs/>
          <w:sz w:val="24"/>
        </w:rPr>
        <w:t>8. DO JULGAMENTO DAS PROPOSTAS:</w:t>
      </w:r>
      <w:bookmarkEnd w:id="13"/>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xml:space="preserve">. Na hipótese da proposta ou do lance de menor preço não ser </w:t>
      </w:r>
      <w:r w:rsidRPr="00A26FC0">
        <w:rPr>
          <w:sz w:val="24"/>
        </w:rPr>
        <w:lastRenderedPageBreak/>
        <w:t>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4BB158F1" w:rsidR="009820CF" w:rsidRPr="00A26FC0" w:rsidRDefault="009820CF" w:rsidP="00ED65A1">
      <w:pPr>
        <w:pStyle w:val="Corpodetexto2"/>
        <w:widowControl w:val="0"/>
        <w:suppressAutoHyphens/>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 xml:space="preserve">o menor preço por </w:t>
      </w:r>
      <w:r w:rsidR="00ED65A1">
        <w:rPr>
          <w:b/>
          <w:bCs/>
          <w:sz w:val="24"/>
        </w:rPr>
        <w:t>lote</w:t>
      </w:r>
      <w:r w:rsidRPr="009820CF">
        <w:rPr>
          <w:b/>
          <w:bCs/>
          <w:sz w:val="24"/>
        </w:rPr>
        <w:t>.</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ED65A1">
      <w:pPr>
        <w:pStyle w:val="Corpodetexto2"/>
        <w:widowControl w:val="0"/>
        <w:suppressAutoHyphens/>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ED65A1">
      <w:pPr>
        <w:pStyle w:val="Corpodetexto2"/>
        <w:widowControl w:val="0"/>
        <w:suppressAutoHyphens/>
        <w:rPr>
          <w:bCs/>
          <w:sz w:val="24"/>
        </w:rPr>
      </w:pPr>
      <w:r w:rsidRPr="00A26FC0">
        <w:rPr>
          <w:b/>
          <w:bCs/>
          <w:sz w:val="24"/>
        </w:rPr>
        <w:t xml:space="preserve">8.4.1. </w:t>
      </w:r>
      <w:r w:rsidRPr="00A26FC0">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ED65A1">
      <w:pPr>
        <w:pStyle w:val="Corpodetexto2"/>
        <w:widowControl w:val="0"/>
        <w:suppressAutoHyphens/>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ED65A1">
      <w:pPr>
        <w:pStyle w:val="Corpodetexto2"/>
        <w:widowControl w:val="0"/>
        <w:suppressAutoHyphens/>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ED65A1">
      <w:pPr>
        <w:pStyle w:val="Corpodetexto2"/>
        <w:widowControl w:val="0"/>
        <w:suppressAutoHyphens/>
        <w:rPr>
          <w:bCs/>
          <w:sz w:val="24"/>
        </w:rPr>
      </w:pPr>
      <w:r w:rsidRPr="00A26FC0">
        <w:rPr>
          <w:b/>
          <w:bCs/>
          <w:sz w:val="24"/>
        </w:rPr>
        <w:t>8.4.4</w:t>
      </w:r>
      <w:r w:rsidRPr="00A26FC0">
        <w:rPr>
          <w:bCs/>
          <w:sz w:val="24"/>
        </w:rPr>
        <w:t xml:space="preserve">. No caso de equivalência dos valores apresentados pelas microempresas e empresas de pequeno porte que se encontrem no intervalo estabelecido no caput desta condição, o sistema fará </w:t>
      </w:r>
      <w:r w:rsidRPr="00A26FC0">
        <w:rPr>
          <w:bCs/>
          <w:sz w:val="24"/>
        </w:rPr>
        <w:lastRenderedPageBreak/>
        <w:t>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Pr="00A26FC0"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bookmarkEnd w:id="14"/>
    <w:bookmarkEnd w:id="15"/>
    <w:p w14:paraId="52DA4896" w14:textId="77777777" w:rsidR="002B7E05" w:rsidRDefault="002B7E05" w:rsidP="00360908">
      <w:pPr>
        <w:pStyle w:val="Corpodetexto2"/>
        <w:widowControl w:val="0"/>
        <w:suppressAutoHyphens/>
        <w:rPr>
          <w:b/>
          <w:bCs/>
          <w:sz w:val="24"/>
        </w:rPr>
      </w:pPr>
    </w:p>
    <w:p w14:paraId="024CEC25" w14:textId="77777777" w:rsidR="00087794" w:rsidRPr="00092A46" w:rsidRDefault="00087794" w:rsidP="00360908">
      <w:pPr>
        <w:pStyle w:val="Corpodetexto2"/>
        <w:widowControl w:val="0"/>
        <w:suppressAutoHyphens/>
        <w:rPr>
          <w:b/>
          <w:bCs/>
          <w:sz w:val="24"/>
        </w:rPr>
      </w:pPr>
    </w:p>
    <w:p w14:paraId="1E3BF9C5" w14:textId="77777777" w:rsidR="009820CF" w:rsidRPr="00A26FC0" w:rsidRDefault="009820CF" w:rsidP="009820CF">
      <w:pPr>
        <w:pStyle w:val="Corpodetexto2"/>
        <w:widowControl w:val="0"/>
        <w:suppressAutoHyphens/>
        <w:outlineLvl w:val="0"/>
        <w:rPr>
          <w:b/>
          <w:bCs/>
          <w:sz w:val="24"/>
        </w:rPr>
      </w:pPr>
      <w:bookmarkStart w:id="16" w:name="_Hlk128125712"/>
      <w:r w:rsidRPr="00A26FC0">
        <w:rPr>
          <w:b/>
          <w:bCs/>
          <w:sz w:val="24"/>
        </w:rPr>
        <w:t>9. DA HABILITAÇÃO:</w:t>
      </w:r>
    </w:p>
    <w:p w14:paraId="7DE9B11C" w14:textId="77777777" w:rsidR="009820CF" w:rsidRPr="00A26FC0" w:rsidRDefault="009820CF" w:rsidP="009820CF">
      <w:pPr>
        <w:pStyle w:val="Corpodetexto2"/>
        <w:widowControl w:val="0"/>
        <w:suppressAutoHyphens/>
        <w:rPr>
          <w:sz w:val="24"/>
        </w:rPr>
      </w:pPr>
    </w:p>
    <w:p w14:paraId="093C885F" w14:textId="747A9FF3" w:rsidR="009820CF" w:rsidRPr="009820CF" w:rsidRDefault="009820CF" w:rsidP="009820CF">
      <w:pPr>
        <w:pStyle w:val="Corpodetexto2"/>
        <w:widowControl w:val="0"/>
        <w:suppressAutoHyphens/>
        <w:rPr>
          <w:sz w:val="24"/>
        </w:rPr>
      </w:pPr>
      <w:r w:rsidRPr="009820CF">
        <w:rPr>
          <w:b/>
          <w:bCs/>
          <w:sz w:val="24"/>
        </w:rPr>
        <w:t>9.1</w:t>
      </w:r>
      <w:r w:rsidRPr="009820CF">
        <w:rPr>
          <w:sz w:val="24"/>
        </w:rPr>
        <w:t xml:space="preserve">. Ao anexar a proposta (conforme modelo </w:t>
      </w:r>
      <w:r w:rsidRPr="009820CF">
        <w:rPr>
          <w:b/>
          <w:bCs/>
          <w:sz w:val="24"/>
        </w:rPr>
        <w:t>anexo I</w:t>
      </w:r>
      <w:r>
        <w:rPr>
          <w:b/>
          <w:bCs/>
          <w:sz w:val="24"/>
        </w:rPr>
        <w:t>I</w:t>
      </w:r>
      <w:r w:rsidRPr="009820CF">
        <w:rPr>
          <w:sz w:val="24"/>
        </w:rPr>
        <w:t xml:space="preserve">), a empresa participante deverá anexar os documentos discriminados no item </w:t>
      </w:r>
      <w:r w:rsidRPr="009820CF">
        <w:rPr>
          <w:b/>
          <w:sz w:val="24"/>
        </w:rPr>
        <w:t>9</w:t>
      </w:r>
      <w:r w:rsidRPr="009820CF">
        <w:rPr>
          <w:b/>
          <w:bCs/>
          <w:sz w:val="24"/>
        </w:rPr>
        <w:t>.3</w:t>
      </w:r>
      <w:r w:rsidRPr="009820CF">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77777777" w:rsidR="009820CF" w:rsidRPr="00A26FC0" w:rsidRDefault="009820CF" w:rsidP="00ED65A1">
      <w:pPr>
        <w:pStyle w:val="Corpodetexto2"/>
        <w:widowControl w:val="0"/>
        <w:suppressAutoHyphens/>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7777777" w:rsidR="009820CF" w:rsidRPr="00A26FC0" w:rsidRDefault="009820CF" w:rsidP="009820C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7777777" w:rsidR="009820CF" w:rsidRPr="00A26FC0" w:rsidRDefault="009820CF" w:rsidP="009820C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77777777" w:rsidR="009820CF" w:rsidRPr="00A26FC0" w:rsidRDefault="009820CF" w:rsidP="00ED65A1">
      <w:pPr>
        <w:pStyle w:val="Corpodetexto2"/>
        <w:widowControl w:val="0"/>
        <w:suppressAutoHyphens/>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77777777" w:rsidR="009820CF" w:rsidRPr="00A26FC0" w:rsidRDefault="009820CF" w:rsidP="00ED65A1">
      <w:pPr>
        <w:pStyle w:val="Corpodetexto2"/>
        <w:widowControl w:val="0"/>
        <w:suppressAutoHyphens/>
        <w:rPr>
          <w:sz w:val="24"/>
        </w:rPr>
      </w:pPr>
      <w:r w:rsidRPr="00A26FC0">
        <w:rPr>
          <w:b/>
          <w:bCs/>
          <w:sz w:val="24"/>
        </w:rPr>
        <w:t xml:space="preserve">9.2.2.1. </w:t>
      </w:r>
      <w:r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77777777" w:rsidR="009820CF" w:rsidRPr="00A26FC0" w:rsidRDefault="009820CF" w:rsidP="00ED65A1">
      <w:pPr>
        <w:pStyle w:val="Corpodetexto2"/>
        <w:widowControl w:val="0"/>
        <w:suppressAutoHyphens/>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77777777" w:rsidR="009820CF" w:rsidRPr="00A26FC0" w:rsidRDefault="009820CF" w:rsidP="009820C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w:t>
      </w:r>
      <w:proofErr w:type="gramStart"/>
      <w:r w:rsidRPr="00A26FC0">
        <w:rPr>
          <w:bCs/>
          <w:sz w:val="24"/>
        </w:rPr>
        <w:t>a</w:t>
      </w:r>
      <w:proofErr w:type="gramEnd"/>
      <w:r w:rsidRPr="00A26FC0">
        <w:rPr>
          <w:bCs/>
          <w:sz w:val="24"/>
        </w:rPr>
        <w:t xml:space="preserve"> </w:t>
      </w:r>
      <w:r w:rsidRPr="00A26FC0">
        <w:rPr>
          <w:bCs/>
          <w:sz w:val="24"/>
          <w:u w:val="single"/>
        </w:rPr>
        <w:t>habilitação</w:t>
      </w:r>
      <w:r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77777777" w:rsidR="009820CF" w:rsidRPr="00A26FC0" w:rsidRDefault="009820CF" w:rsidP="00ED65A1">
      <w:pPr>
        <w:pStyle w:val="Corpodetexto2"/>
        <w:widowControl w:val="0"/>
        <w:suppressAutoHyphens/>
        <w:rPr>
          <w:bCs/>
          <w:sz w:val="24"/>
        </w:rPr>
      </w:pPr>
      <w:r w:rsidRPr="00A26FC0">
        <w:rPr>
          <w:b/>
          <w:bCs/>
          <w:sz w:val="24"/>
        </w:rPr>
        <w:t xml:space="preserve">9.3.1. </w:t>
      </w:r>
      <w:r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lastRenderedPageBreak/>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7777777" w:rsidR="009820CF" w:rsidRPr="00A26FC0" w:rsidRDefault="009820CF" w:rsidP="00ED65A1">
      <w:pPr>
        <w:pStyle w:val="Corpodetexto2"/>
        <w:widowControl w:val="0"/>
        <w:suppressAutoHyphens/>
        <w:rPr>
          <w:b/>
          <w:bCs/>
          <w:sz w:val="24"/>
        </w:rPr>
      </w:pPr>
      <w:r w:rsidRPr="00A26FC0">
        <w:rPr>
          <w:b/>
          <w:bCs/>
          <w:sz w:val="24"/>
        </w:rPr>
        <w:t xml:space="preserve">9.3.2. </w:t>
      </w:r>
      <w:r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para com a fazenda estadual da sede 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do Cadastro Nacional de Empresas Inidôneas e Suspensas (</w:t>
      </w:r>
      <w:proofErr w:type="spellStart"/>
      <w:r w:rsidRPr="009820CF">
        <w:rPr>
          <w:sz w:val="24"/>
        </w:rPr>
        <w:t>Ceis</w:t>
      </w:r>
      <w:proofErr w:type="spellEnd"/>
      <w:r w:rsidRPr="009820CF">
        <w:rPr>
          <w:sz w:val="24"/>
        </w:rPr>
        <w:t>);</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77777777" w:rsidR="009820CF" w:rsidRPr="00A26FC0" w:rsidRDefault="009820CF" w:rsidP="00ED65A1">
      <w:pPr>
        <w:pStyle w:val="Corpodetexto2"/>
        <w:widowControl w:val="0"/>
        <w:suppressAutoHyphens/>
        <w:rPr>
          <w:b/>
          <w:bCs/>
          <w:sz w:val="24"/>
        </w:rPr>
      </w:pPr>
      <w:r w:rsidRPr="00A26FC0">
        <w:rPr>
          <w:b/>
          <w:bCs/>
          <w:sz w:val="24"/>
        </w:rPr>
        <w:t>9.3.3</w:t>
      </w:r>
      <w:r w:rsidRPr="00A26FC0">
        <w:rPr>
          <w:sz w:val="24"/>
        </w:rPr>
        <w:t xml:space="preserve">. </w:t>
      </w:r>
      <w:r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Que não está impedido de contratar com a Administração 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w:t>
      </w:r>
      <w:r w:rsidRPr="00A26FC0">
        <w:rPr>
          <w:sz w:val="24"/>
        </w:rPr>
        <w:lastRenderedPageBreak/>
        <w:t xml:space="preserve">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w:t>
      </w:r>
      <w:proofErr w:type="spellStart"/>
      <w:r w:rsidRPr="00A26FC0">
        <w:rPr>
          <w:sz w:val="24"/>
        </w:rPr>
        <w:t>is</w:t>
      </w:r>
      <w:proofErr w:type="spellEnd"/>
      <w:r w:rsidRPr="00A26FC0">
        <w:rPr>
          <w:sz w:val="24"/>
        </w:rPr>
        <w:t>) 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3FD82A68" w14:textId="77777777" w:rsidR="009820CF" w:rsidRPr="009820CF" w:rsidRDefault="009820CF" w:rsidP="00943EA6">
      <w:pPr>
        <w:pStyle w:val="Corpodetexto2"/>
        <w:widowControl w:val="0"/>
        <w:numPr>
          <w:ilvl w:val="0"/>
          <w:numId w:val="3"/>
        </w:numPr>
        <w:suppressAutoHyphens/>
        <w:rPr>
          <w:sz w:val="24"/>
        </w:rPr>
      </w:pPr>
      <w:bookmarkStart w:id="17" w:name="_Hlk133238012"/>
      <w:r w:rsidRPr="009820CF">
        <w:rPr>
          <w:sz w:val="24"/>
        </w:rPr>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empresa deverá apresentar declaração, firmada por seu </w:t>
      </w:r>
      <w:r w:rsidRPr="009820CF">
        <w:rPr>
          <w:b/>
          <w:sz w:val="24"/>
          <w:u w:val="single"/>
        </w:rPr>
        <w:t>contador ou representante legal ou outro documento 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p>
    <w:bookmarkEnd w:id="17"/>
    <w:p w14:paraId="62DFAD0C" w14:textId="77777777" w:rsidR="009820CF" w:rsidRDefault="009820CF" w:rsidP="009820CF">
      <w:pPr>
        <w:pStyle w:val="PargrafodaLista"/>
      </w:pPr>
    </w:p>
    <w:p w14:paraId="77732A61" w14:textId="77777777" w:rsidR="009820CF" w:rsidRPr="00A26FC0" w:rsidRDefault="009820CF" w:rsidP="00ED65A1">
      <w:pPr>
        <w:widowControl w:val="0"/>
        <w:tabs>
          <w:tab w:val="left" w:pos="2127"/>
        </w:tabs>
        <w:suppressAutoHyphens/>
        <w:jc w:val="both"/>
        <w:rPr>
          <w:rFonts w:ascii="Courier New" w:hAnsi="Courier New" w:cs="Courier New"/>
          <w:b/>
        </w:rPr>
      </w:pPr>
      <w:r w:rsidRPr="00A26FC0">
        <w:rPr>
          <w:rFonts w:ascii="Courier New" w:hAnsi="Courier New" w:cs="Courier New"/>
          <w:b/>
        </w:rPr>
        <w:t>9.3.4. Representação legal:</w:t>
      </w:r>
    </w:p>
    <w:p w14:paraId="182DCF57" w14:textId="77777777" w:rsidR="009820CF" w:rsidRPr="00A26FC0" w:rsidRDefault="009820CF" w:rsidP="009820CF">
      <w:pPr>
        <w:pStyle w:val="Corpodetexto2"/>
        <w:widowControl w:val="0"/>
        <w:suppressAutoHyphens/>
        <w:rPr>
          <w:sz w:val="24"/>
        </w:rPr>
      </w:pPr>
    </w:p>
    <w:p w14:paraId="3077F913" w14:textId="77777777" w:rsidR="009820CF" w:rsidRPr="00A26FC0" w:rsidRDefault="009820CF" w:rsidP="00943EA6">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059B17C9" w14:textId="77777777" w:rsidR="009820CF" w:rsidRPr="00A26FC0" w:rsidRDefault="009820CF" w:rsidP="009820CF">
      <w:pPr>
        <w:widowControl w:val="0"/>
        <w:suppressAutoHyphens/>
        <w:jc w:val="both"/>
        <w:rPr>
          <w:rFonts w:ascii="Courier New" w:hAnsi="Courier New" w:cs="Courier New"/>
        </w:rPr>
      </w:pPr>
    </w:p>
    <w:p w14:paraId="29EC313E" w14:textId="77777777" w:rsidR="009820CF" w:rsidRPr="00A26FC0" w:rsidRDefault="009820CF" w:rsidP="009820CF">
      <w:pPr>
        <w:widowControl w:val="0"/>
        <w:suppressAutoHyphens/>
        <w:jc w:val="both"/>
        <w:rPr>
          <w:rFonts w:ascii="Courier New" w:hAnsi="Courier New" w:cs="Courier New"/>
        </w:rPr>
      </w:pPr>
      <w:r w:rsidRPr="00A26FC0">
        <w:rPr>
          <w:rFonts w:ascii="Courier New" w:hAnsi="Courier New" w:cs="Courier New"/>
          <w:b/>
        </w:rPr>
        <w:t xml:space="preserve">9.4.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77777777" w:rsidR="009820CF" w:rsidRPr="00A26FC0" w:rsidRDefault="009820CF" w:rsidP="009820CF">
      <w:pPr>
        <w:widowControl w:val="0"/>
        <w:tabs>
          <w:tab w:val="left" w:pos="2127"/>
        </w:tabs>
        <w:suppressAutoHyphens/>
        <w:jc w:val="both"/>
        <w:rPr>
          <w:rFonts w:ascii="Courier New" w:hAnsi="Courier New" w:cs="Courier New"/>
        </w:rPr>
      </w:pPr>
      <w:r w:rsidRPr="00A26FC0">
        <w:rPr>
          <w:rFonts w:ascii="Courier New" w:hAnsi="Courier New" w:cs="Courier New"/>
          <w:b/>
        </w:rPr>
        <w:t xml:space="preserve">9.5.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77777777"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 xml:space="preserve">9.5.1.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77777777"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lastRenderedPageBreak/>
        <w:t>9.5.1.1.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77777777" w:rsidR="009820CF" w:rsidRPr="00A26FC0" w:rsidRDefault="009820CF" w:rsidP="009820CF">
      <w:pPr>
        <w:widowControl w:val="0"/>
        <w:suppressAutoHyphens/>
        <w:jc w:val="both"/>
        <w:rPr>
          <w:rFonts w:ascii="Courier New" w:hAnsi="Courier New" w:cs="Courier New"/>
          <w:u w:val="single"/>
        </w:rPr>
      </w:pPr>
      <w:r w:rsidRPr="00A26FC0">
        <w:rPr>
          <w:rFonts w:ascii="Courier New" w:hAnsi="Courier New" w:cs="Courier New"/>
          <w:b/>
        </w:rPr>
        <w:t xml:space="preserve">9.6.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77777777"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9.6.1.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50EC340D" w14:textId="77777777"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 xml:space="preserve">9.6.1.1.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“9.6.”</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6"/>
    <w:p w14:paraId="1B1F784A" w14:textId="77777777" w:rsidR="009762A5" w:rsidRPr="00092A46" w:rsidRDefault="009762A5" w:rsidP="00360908">
      <w:pPr>
        <w:pStyle w:val="Corpodetexto2"/>
        <w:widowControl w:val="0"/>
        <w:suppressAutoHyphens/>
        <w:rPr>
          <w:b/>
          <w:bCs/>
          <w:sz w:val="24"/>
        </w:rPr>
      </w:pPr>
    </w:p>
    <w:p w14:paraId="5B79A6F8" w14:textId="77777777" w:rsidR="008033FF" w:rsidRPr="00092A46" w:rsidRDefault="008033FF" w:rsidP="00360908">
      <w:pPr>
        <w:pStyle w:val="Corpodetexto2"/>
        <w:widowControl w:val="0"/>
        <w:suppressAutoHyphens/>
        <w:rPr>
          <w:b/>
          <w:bCs/>
          <w:sz w:val="24"/>
        </w:rPr>
      </w:pPr>
    </w:p>
    <w:p w14:paraId="2CF7F761" w14:textId="77777777" w:rsidR="009820CF" w:rsidRPr="00A26FC0" w:rsidRDefault="009820CF" w:rsidP="009820CF">
      <w:pPr>
        <w:pStyle w:val="Corpodetexto2"/>
        <w:widowControl w:val="0"/>
        <w:suppressAutoHyphens/>
        <w:outlineLvl w:val="0"/>
        <w:rPr>
          <w:b/>
          <w:bCs/>
          <w:sz w:val="24"/>
        </w:rPr>
      </w:pPr>
      <w:bookmarkStart w:id="18" w:name="_Toc511141178"/>
      <w:r w:rsidRPr="00A26FC0">
        <w:rPr>
          <w:b/>
          <w:bCs/>
          <w:sz w:val="24"/>
        </w:rPr>
        <w:t>10. DA APRESENTAÇÃO DA DOCUMENTAÇÃO:</w:t>
      </w:r>
      <w:bookmarkEnd w:id="18"/>
    </w:p>
    <w:p w14:paraId="3FDA0C9F" w14:textId="77777777" w:rsidR="009820CF" w:rsidRPr="00A26FC0" w:rsidRDefault="009820CF" w:rsidP="009820CF">
      <w:pPr>
        <w:pStyle w:val="Corpodetexto2"/>
        <w:widowControl w:val="0"/>
        <w:suppressAutoHyphens/>
        <w:rPr>
          <w:sz w:val="24"/>
        </w:rPr>
      </w:pPr>
    </w:p>
    <w:p w14:paraId="2B22F512" w14:textId="77777777" w:rsidR="009820CF" w:rsidRPr="00A26FC0" w:rsidRDefault="009820CF" w:rsidP="009820CF">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19" w:name="_Hlk121757064"/>
            <w:r w:rsidRPr="00A26FC0">
              <w:rPr>
                <w:b/>
                <w:sz w:val="24"/>
              </w:rPr>
              <w:t>MUNICÍPIO DE IBIRAIARAS</w:t>
            </w:r>
          </w:p>
          <w:p w14:paraId="279CE420" w14:textId="2988A241" w:rsidR="009820CF" w:rsidRPr="000176F7" w:rsidRDefault="009820CF" w:rsidP="00FA7629">
            <w:pPr>
              <w:pStyle w:val="Corpodetexto2"/>
              <w:widowControl w:val="0"/>
              <w:suppressAutoHyphens/>
              <w:rPr>
                <w:b/>
                <w:sz w:val="24"/>
              </w:rPr>
            </w:pPr>
            <w:r w:rsidRPr="000176F7">
              <w:rPr>
                <w:b/>
                <w:sz w:val="24"/>
              </w:rPr>
              <w:t>PROCESSO LICITATÓRIO N</w:t>
            </w:r>
            <w:r w:rsidR="00087794">
              <w:rPr>
                <w:b/>
                <w:sz w:val="24"/>
              </w:rPr>
              <w:t>.</w:t>
            </w:r>
            <w:r w:rsidRPr="000176F7">
              <w:rPr>
                <w:b/>
                <w:sz w:val="24"/>
              </w:rPr>
              <w:t xml:space="preserve">º </w:t>
            </w:r>
            <w:r w:rsidR="00025D16">
              <w:rPr>
                <w:b/>
                <w:sz w:val="24"/>
              </w:rPr>
              <w:t>01</w:t>
            </w:r>
            <w:r w:rsidRPr="000176F7">
              <w:rPr>
                <w:b/>
                <w:sz w:val="24"/>
              </w:rPr>
              <w:t>/202</w:t>
            </w:r>
            <w:r w:rsidR="00025D16">
              <w:rPr>
                <w:b/>
                <w:sz w:val="24"/>
              </w:rPr>
              <w:t>4</w:t>
            </w:r>
          </w:p>
          <w:p w14:paraId="48E87831" w14:textId="18C9E709" w:rsidR="009820CF" w:rsidRPr="000176F7" w:rsidRDefault="009820CF" w:rsidP="00FA7629">
            <w:pPr>
              <w:pStyle w:val="Corpodetexto2"/>
              <w:widowControl w:val="0"/>
              <w:suppressAutoHyphens/>
              <w:rPr>
                <w:b/>
                <w:sz w:val="24"/>
              </w:rPr>
            </w:pPr>
            <w:r w:rsidRPr="000176F7">
              <w:rPr>
                <w:b/>
                <w:sz w:val="24"/>
              </w:rPr>
              <w:t>PREGÃO ELETRÔNICO N</w:t>
            </w:r>
            <w:r w:rsidR="00087794">
              <w:rPr>
                <w:b/>
                <w:sz w:val="24"/>
              </w:rPr>
              <w:t>.</w:t>
            </w:r>
            <w:r w:rsidRPr="000176F7">
              <w:rPr>
                <w:b/>
                <w:sz w:val="24"/>
              </w:rPr>
              <w:t xml:space="preserve">º </w:t>
            </w:r>
            <w:r w:rsidR="00025D16">
              <w:rPr>
                <w:b/>
                <w:sz w:val="24"/>
              </w:rPr>
              <w:t>0</w:t>
            </w:r>
            <w:r w:rsidR="00EC0B5D">
              <w:rPr>
                <w:b/>
                <w:sz w:val="24"/>
              </w:rPr>
              <w:t>1</w:t>
            </w:r>
            <w:r w:rsidRPr="000176F7">
              <w:rPr>
                <w:b/>
                <w:sz w:val="24"/>
              </w:rPr>
              <w:t>/202</w:t>
            </w:r>
            <w:r w:rsidR="00025D16">
              <w:rPr>
                <w:b/>
                <w:sz w:val="24"/>
              </w:rPr>
              <w:t>4</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t>TELEFONE:</w:t>
            </w:r>
          </w:p>
        </w:tc>
      </w:tr>
    </w:tbl>
    <w:p w14:paraId="6FA9D23D" w14:textId="77777777" w:rsidR="009820CF" w:rsidRPr="00A26FC0" w:rsidRDefault="009820CF" w:rsidP="009820CF">
      <w:pPr>
        <w:pStyle w:val="Corpodetexto2"/>
        <w:widowControl w:val="0"/>
        <w:suppressAutoHyphens/>
        <w:rPr>
          <w:sz w:val="24"/>
        </w:rPr>
      </w:pPr>
      <w:bookmarkStart w:id="20" w:name="_Hlk133238075"/>
      <w:bookmarkEnd w:id="19"/>
    </w:p>
    <w:p w14:paraId="60F36179" w14:textId="77777777" w:rsidR="009820CF" w:rsidRPr="001773BC" w:rsidRDefault="009820CF" w:rsidP="009820C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20"/>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77777777" w:rsidR="009820CF" w:rsidRPr="00A26FC0" w:rsidRDefault="009820CF" w:rsidP="009820CF">
      <w:pPr>
        <w:pStyle w:val="Corpodetexto2"/>
        <w:widowControl w:val="0"/>
        <w:suppressAutoHyphens/>
        <w:outlineLvl w:val="0"/>
        <w:rPr>
          <w:b/>
          <w:bCs/>
          <w:sz w:val="24"/>
        </w:rPr>
      </w:pPr>
      <w:bookmarkStart w:id="21" w:name="_Toc511141179"/>
      <w:r w:rsidRPr="00A26FC0">
        <w:rPr>
          <w:b/>
          <w:bCs/>
          <w:sz w:val="24"/>
        </w:rPr>
        <w:t>11. DOS RECURSOS ADMINISTRATIVOS:</w:t>
      </w:r>
      <w:bookmarkEnd w:id="21"/>
    </w:p>
    <w:p w14:paraId="2AA1808F" w14:textId="77777777" w:rsidR="009820CF" w:rsidRPr="00A26FC0" w:rsidRDefault="009820CF" w:rsidP="009820CF">
      <w:pPr>
        <w:pStyle w:val="Corpodetexto2"/>
        <w:widowControl w:val="0"/>
        <w:suppressAutoHyphens/>
        <w:rPr>
          <w:b/>
          <w:bCs/>
          <w:sz w:val="24"/>
        </w:rPr>
      </w:pPr>
    </w:p>
    <w:p w14:paraId="10CDBE20" w14:textId="77777777" w:rsidR="009820CF" w:rsidRPr="00A26FC0" w:rsidRDefault="009820CF" w:rsidP="009820C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9820C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05 (cinco)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77777777" w:rsidR="009820CF" w:rsidRPr="00A26FC0" w:rsidRDefault="009820CF" w:rsidP="00ED65A1">
      <w:pPr>
        <w:pStyle w:val="Corpodetexto2"/>
        <w:widowControl w:val="0"/>
        <w:suppressAutoHyphens/>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77777777" w:rsidR="009820CF" w:rsidRPr="00A26FC0" w:rsidRDefault="009820CF" w:rsidP="009820C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77777777" w:rsidR="009820CF" w:rsidRPr="00A26FC0" w:rsidRDefault="009820CF" w:rsidP="009820C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77777777" w:rsidR="009820CF" w:rsidRPr="00A26FC0" w:rsidRDefault="009820CF" w:rsidP="009820C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66A4C8FB" w14:textId="77777777" w:rsidR="009820CF" w:rsidRPr="00A26FC0" w:rsidRDefault="009820CF" w:rsidP="009820CF">
      <w:pPr>
        <w:pStyle w:val="Corpodetexto2"/>
        <w:widowControl w:val="0"/>
        <w:suppressAutoHyphens/>
        <w:rPr>
          <w:b/>
          <w:bCs/>
          <w:sz w:val="24"/>
        </w:rPr>
      </w:pPr>
    </w:p>
    <w:p w14:paraId="5ABF20E5" w14:textId="77777777" w:rsidR="009820CF" w:rsidRPr="00A26FC0" w:rsidRDefault="009820CF" w:rsidP="009820C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77777777" w:rsidR="009820CF" w:rsidRPr="00A26FC0" w:rsidRDefault="009820CF" w:rsidP="009820C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3552D490" w14:textId="77777777" w:rsidR="009820CF" w:rsidRPr="00A26FC0" w:rsidRDefault="009820CF" w:rsidP="009820C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A26FC0" w:rsidRDefault="009820CF" w:rsidP="009820CF">
      <w:pPr>
        <w:pStyle w:val="Corpodetexto2"/>
        <w:widowControl w:val="0"/>
        <w:suppressAutoHyphens/>
        <w:rPr>
          <w:b/>
          <w:bCs/>
          <w:sz w:val="24"/>
        </w:rPr>
      </w:pPr>
    </w:p>
    <w:p w14:paraId="37205E37" w14:textId="77777777" w:rsidR="0033605A" w:rsidRPr="00092A46" w:rsidRDefault="0033605A" w:rsidP="00360908">
      <w:pPr>
        <w:pStyle w:val="Corpodetexto2"/>
        <w:widowControl w:val="0"/>
        <w:suppressAutoHyphens/>
        <w:rPr>
          <w:b/>
          <w:bCs/>
          <w:sz w:val="24"/>
        </w:rPr>
      </w:pPr>
    </w:p>
    <w:p w14:paraId="4AFA5173" w14:textId="77777777" w:rsidR="009820CF" w:rsidRPr="00A26FC0" w:rsidRDefault="009820CF" w:rsidP="009820CF">
      <w:pPr>
        <w:pStyle w:val="Corpodetexto2"/>
        <w:widowControl w:val="0"/>
        <w:suppressAutoHyphens/>
        <w:outlineLvl w:val="0"/>
        <w:rPr>
          <w:b/>
          <w:bCs/>
          <w:sz w:val="24"/>
        </w:rPr>
      </w:pPr>
      <w:bookmarkStart w:id="22" w:name="_Toc511141180"/>
      <w:r w:rsidRPr="00A26FC0">
        <w:rPr>
          <w:b/>
          <w:bCs/>
          <w:sz w:val="24"/>
        </w:rPr>
        <w:t>12. DA ADJUDICAÇÃO E HOMOLOGAÇÃO:</w:t>
      </w:r>
      <w:bookmarkEnd w:id="22"/>
    </w:p>
    <w:p w14:paraId="001382EC" w14:textId="77777777" w:rsidR="009820CF" w:rsidRPr="00A26FC0" w:rsidRDefault="009820CF" w:rsidP="009820CF">
      <w:pPr>
        <w:pStyle w:val="Corpodetexto2"/>
        <w:widowControl w:val="0"/>
        <w:suppressAutoHyphens/>
        <w:rPr>
          <w:b/>
          <w:bCs/>
          <w:sz w:val="24"/>
        </w:rPr>
      </w:pPr>
    </w:p>
    <w:p w14:paraId="0792388F" w14:textId="77777777" w:rsidR="009820CF" w:rsidRPr="00A26FC0" w:rsidRDefault="009820CF" w:rsidP="009820CF">
      <w:pPr>
        <w:pStyle w:val="Corpodetexto2"/>
        <w:widowControl w:val="0"/>
        <w:suppressAutoHyphens/>
        <w:rPr>
          <w:sz w:val="24"/>
        </w:rPr>
      </w:pPr>
      <w:r w:rsidRPr="00A26FC0">
        <w:rPr>
          <w:b/>
          <w:bCs/>
          <w:sz w:val="24"/>
        </w:rPr>
        <w:t>12.1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A26FC0" w:rsidRDefault="009820CF" w:rsidP="009820CF">
      <w:pPr>
        <w:pStyle w:val="Corpodetexto2"/>
        <w:widowControl w:val="0"/>
        <w:suppressAutoHyphens/>
        <w:rPr>
          <w:sz w:val="24"/>
        </w:rPr>
      </w:pPr>
    </w:p>
    <w:p w14:paraId="32058727" w14:textId="77777777" w:rsidR="009820CF" w:rsidRPr="00A26FC0" w:rsidRDefault="009820CF" w:rsidP="009820CF">
      <w:pPr>
        <w:pStyle w:val="Corpodetexto2"/>
        <w:widowControl w:val="0"/>
        <w:suppressAutoHyphens/>
        <w:rPr>
          <w:sz w:val="24"/>
        </w:rPr>
      </w:pPr>
      <w:r w:rsidRPr="00A26FC0">
        <w:rPr>
          <w:b/>
          <w:bCs/>
          <w:sz w:val="24"/>
        </w:rPr>
        <w:lastRenderedPageBreak/>
        <w:t>12.2</w:t>
      </w:r>
      <w:r w:rsidRPr="00A26FC0">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Default="002B7E05" w:rsidP="00360908">
      <w:pPr>
        <w:pStyle w:val="Corpodetexto2"/>
        <w:widowControl w:val="0"/>
        <w:suppressAutoHyphens/>
        <w:rPr>
          <w:sz w:val="24"/>
        </w:rPr>
      </w:pPr>
    </w:p>
    <w:p w14:paraId="677D6BFA" w14:textId="77777777" w:rsidR="00087794" w:rsidRPr="00092A46" w:rsidRDefault="00087794" w:rsidP="00360908">
      <w:pPr>
        <w:pStyle w:val="Corpodetexto2"/>
        <w:widowControl w:val="0"/>
        <w:suppressAutoHyphens/>
        <w:rPr>
          <w:sz w:val="24"/>
        </w:rPr>
      </w:pPr>
    </w:p>
    <w:p w14:paraId="1114EEC7" w14:textId="27525DBD" w:rsidR="000F4ACF" w:rsidRDefault="000F4ACF" w:rsidP="000F4ACF">
      <w:pPr>
        <w:pStyle w:val="Corpodetexto2"/>
        <w:widowControl w:val="0"/>
        <w:suppressAutoHyphens/>
        <w:outlineLvl w:val="0"/>
        <w:rPr>
          <w:b/>
          <w:bCs/>
          <w:sz w:val="24"/>
        </w:rPr>
      </w:pPr>
      <w:r w:rsidRPr="000F4ACF">
        <w:rPr>
          <w:b/>
          <w:bCs/>
          <w:sz w:val="24"/>
        </w:rPr>
        <w:t>13. DAS SANÇÕES ADMINISTRATIVAS:</w:t>
      </w:r>
    </w:p>
    <w:p w14:paraId="24F15832" w14:textId="77777777" w:rsidR="007D1D3E" w:rsidRPr="007D1D3E" w:rsidRDefault="007D1D3E" w:rsidP="007D1D3E">
      <w:pPr>
        <w:rPr>
          <w:rStyle w:val="Forte"/>
        </w:rPr>
      </w:pPr>
    </w:p>
    <w:p w14:paraId="6B190CA0" w14:textId="77777777" w:rsidR="000F4ACF" w:rsidRPr="000F4ACF" w:rsidRDefault="000F4ACF" w:rsidP="000F4ACF">
      <w:pPr>
        <w:pStyle w:val="Corpodetexto2"/>
        <w:widowControl w:val="0"/>
        <w:suppressAutoHyphens/>
        <w:rPr>
          <w:sz w:val="24"/>
        </w:rPr>
      </w:pPr>
      <w:r w:rsidRPr="000F4ACF">
        <w:rPr>
          <w:b/>
          <w:bCs/>
          <w:sz w:val="24"/>
        </w:rPr>
        <w:t xml:space="preserve">13.1. </w:t>
      </w:r>
      <w:r w:rsidRPr="000F4AC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0F4ACF">
        <w:rPr>
          <w:sz w:val="24"/>
        </w:rPr>
        <w:t>art. 90, § 5º da Lei Federal 14.133/21.</w:t>
      </w:r>
    </w:p>
    <w:bookmarkEnd w:id="23"/>
    <w:p w14:paraId="3B064924" w14:textId="77777777" w:rsidR="000F4ACF" w:rsidRPr="000F4ACF" w:rsidRDefault="000F4ACF" w:rsidP="000F4ACF">
      <w:pPr>
        <w:pStyle w:val="Corpodetexto2"/>
        <w:widowControl w:val="0"/>
        <w:suppressAutoHyphens/>
        <w:rPr>
          <w:sz w:val="24"/>
        </w:rPr>
      </w:pPr>
    </w:p>
    <w:p w14:paraId="7B30BD05" w14:textId="77777777" w:rsidR="000F4ACF" w:rsidRPr="000F4ACF" w:rsidRDefault="000F4ACF" w:rsidP="000F4ACF">
      <w:pPr>
        <w:pStyle w:val="Corpodetexto2"/>
        <w:widowControl w:val="0"/>
        <w:suppressAutoHyphens/>
        <w:rPr>
          <w:sz w:val="24"/>
        </w:rPr>
      </w:pPr>
      <w:r w:rsidRPr="000F4ACF">
        <w:rPr>
          <w:b/>
          <w:bCs/>
          <w:sz w:val="24"/>
        </w:rPr>
        <w:t>13.2.</w:t>
      </w:r>
      <w:r w:rsidRPr="000F4AC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77777777"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 xml:space="preserve">13.3.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4" w:name="_Hlk124239948"/>
      <w:bookmarkStart w:id="25" w:name="_Hlk123715700"/>
      <w:r w:rsidRPr="000F4ACF">
        <w:rPr>
          <w:snapToGrid w:val="0"/>
          <w:sz w:val="24"/>
        </w:rPr>
        <w:t>conforme dispõe o artigo 156, parágrafo 4º da Lei Federal nº 14.133/2021</w:t>
      </w:r>
      <w:bookmarkEnd w:id="24"/>
      <w:r w:rsidRPr="000F4ACF">
        <w:rPr>
          <w:snapToGrid w:val="0"/>
          <w:sz w:val="24"/>
        </w:rPr>
        <w:t>;</w:t>
      </w:r>
    </w:p>
    <w:bookmarkEnd w:id="25"/>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ED65A1">
      <w:pPr>
        <w:pStyle w:val="Corpodetexto2"/>
        <w:widowControl w:val="0"/>
        <w:suppressAutoHyphens/>
        <w:rPr>
          <w:snapToGrid w:val="0"/>
          <w:sz w:val="24"/>
        </w:rPr>
      </w:pPr>
      <w:r w:rsidRPr="000F4ACF">
        <w:rPr>
          <w:snapToGrid w:val="0"/>
          <w:sz w:val="24"/>
        </w:rPr>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c) O atraso que exceder ao prazo fixado para entrega, acarretará a multa de 2,0% (dois por cento), por dia de atraso, limitado a 20% (vinte por cento), sobre o valor total da ordem de compra/nota de empenho. No caso de reincidência, será </w:t>
      </w:r>
      <w:r w:rsidRPr="000F4ACF">
        <w:rPr>
          <w:snapToGrid w:val="0"/>
          <w:sz w:val="24"/>
        </w:rPr>
        <w:lastRenderedPageBreak/>
        <w:t>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6" w:name="_Hlk123716384"/>
      <w:r w:rsidRPr="000F4ACF">
        <w:rPr>
          <w:snapToGrid w:val="0"/>
          <w:sz w:val="24"/>
        </w:rPr>
        <w:t>conforme dispõe o artigo 156, parágrafo 4º da Lei Federal nº 14.133/2021.</w:t>
      </w:r>
      <w:bookmarkEnd w:id="26"/>
    </w:p>
    <w:p w14:paraId="23504514" w14:textId="77777777" w:rsidR="000F4ACF" w:rsidRPr="000F4ACF" w:rsidRDefault="000F4ACF" w:rsidP="000F4ACF">
      <w:pPr>
        <w:pStyle w:val="Corpodetexto2"/>
        <w:widowControl w:val="0"/>
        <w:suppressAutoHyphens/>
        <w:rPr>
          <w:snapToGrid w:val="0"/>
          <w:sz w:val="24"/>
        </w:rPr>
      </w:pPr>
    </w:p>
    <w:p w14:paraId="5976E575" w14:textId="77777777" w:rsidR="000F4ACF" w:rsidRPr="000F4ACF" w:rsidRDefault="000F4ACF" w:rsidP="000F4ACF">
      <w:pPr>
        <w:pStyle w:val="Corpodetexto2"/>
        <w:widowControl w:val="0"/>
        <w:suppressAutoHyphens/>
        <w:rPr>
          <w:snapToGrid w:val="0"/>
          <w:sz w:val="24"/>
        </w:rPr>
      </w:pPr>
      <w:bookmarkStart w:id="27" w:name="_Hlk124240110"/>
      <w:r w:rsidRPr="000F4ACF">
        <w:rPr>
          <w:b/>
          <w:bCs/>
          <w:snapToGrid w:val="0"/>
          <w:sz w:val="24"/>
        </w:rPr>
        <w:t>13.4.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8" w:name="_Hlk123716431"/>
      <w:r w:rsidRPr="000F4ACF">
        <w:rPr>
          <w:snapToGrid w:val="0"/>
          <w:sz w:val="24"/>
        </w:rPr>
        <w:t>156, “caput”, da Lei nº 14.133/21.</w:t>
      </w:r>
    </w:p>
    <w:bookmarkEnd w:id="28"/>
    <w:p w14:paraId="414DA780" w14:textId="77777777" w:rsidR="000F4ACF" w:rsidRPr="000F4ACF" w:rsidRDefault="000F4ACF" w:rsidP="000F4ACF">
      <w:pPr>
        <w:widowControl w:val="0"/>
        <w:jc w:val="both"/>
        <w:rPr>
          <w:rFonts w:ascii="Courier New" w:hAnsi="Courier New" w:cs="Courier New"/>
        </w:rPr>
      </w:pPr>
    </w:p>
    <w:p w14:paraId="5B1FA5DA"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7"/>
    <w:p w14:paraId="15A3D577" w14:textId="77777777" w:rsidR="000F4ACF" w:rsidRPr="00A26FC0" w:rsidRDefault="000F4ACF" w:rsidP="000F4ACF">
      <w:pPr>
        <w:widowControl w:val="0"/>
        <w:jc w:val="both"/>
        <w:rPr>
          <w:rFonts w:ascii="Courier New" w:hAnsi="Courier New" w:cs="Courier New"/>
        </w:rPr>
      </w:pPr>
    </w:p>
    <w:p w14:paraId="0CDB741F" w14:textId="77777777" w:rsidR="00025F32" w:rsidRPr="00092A46" w:rsidRDefault="00025F32" w:rsidP="00360908">
      <w:pPr>
        <w:pStyle w:val="Corpodetexto2"/>
        <w:widowControl w:val="0"/>
        <w:suppressAutoHyphens/>
        <w:rPr>
          <w:b/>
          <w:bCs/>
          <w:sz w:val="24"/>
        </w:rPr>
      </w:pPr>
    </w:p>
    <w:p w14:paraId="5A0292EA" w14:textId="77777777" w:rsidR="002B7E05" w:rsidRPr="00092A46" w:rsidRDefault="00744E7B" w:rsidP="00360908">
      <w:pPr>
        <w:pStyle w:val="Corpodetexto2"/>
        <w:widowControl w:val="0"/>
        <w:suppressAutoHyphens/>
        <w:outlineLvl w:val="0"/>
        <w:rPr>
          <w:b/>
          <w:bCs/>
          <w:sz w:val="24"/>
        </w:rPr>
      </w:pPr>
      <w:bookmarkStart w:id="29" w:name="_Toc511141182"/>
      <w:r w:rsidRPr="00092A46">
        <w:rPr>
          <w:b/>
          <w:bCs/>
          <w:sz w:val="24"/>
        </w:rPr>
        <w:t xml:space="preserve">14. DO </w:t>
      </w:r>
      <w:r w:rsidR="002B7E05" w:rsidRPr="00092A46">
        <w:rPr>
          <w:b/>
          <w:bCs/>
          <w:sz w:val="24"/>
        </w:rPr>
        <w:t>PRAZO DE ENTREGA</w:t>
      </w:r>
      <w:r w:rsidRPr="00092A46">
        <w:rPr>
          <w:b/>
          <w:bCs/>
          <w:sz w:val="24"/>
        </w:rPr>
        <w:t>:</w:t>
      </w:r>
      <w:bookmarkEnd w:id="29"/>
    </w:p>
    <w:p w14:paraId="2FCB0A0E" w14:textId="77777777" w:rsidR="002B7E05" w:rsidRPr="00092A46" w:rsidRDefault="002B7E05" w:rsidP="00360908">
      <w:pPr>
        <w:pStyle w:val="TextosemFormatao"/>
        <w:widowControl w:val="0"/>
        <w:suppressAutoHyphens/>
        <w:jc w:val="both"/>
        <w:rPr>
          <w:rFonts w:cs="Courier New"/>
          <w:b/>
          <w:sz w:val="24"/>
          <w:szCs w:val="24"/>
        </w:rPr>
      </w:pPr>
    </w:p>
    <w:p w14:paraId="1B4D75E8" w14:textId="60340CE9" w:rsidR="002B7E05" w:rsidRPr="00092A46" w:rsidRDefault="002B7E05" w:rsidP="00360908">
      <w:pPr>
        <w:pStyle w:val="TextosemFormatao"/>
        <w:widowControl w:val="0"/>
        <w:suppressAutoHyphens/>
        <w:jc w:val="both"/>
        <w:rPr>
          <w:rFonts w:cs="Courier New"/>
          <w:bCs/>
          <w:sz w:val="24"/>
          <w:szCs w:val="24"/>
        </w:rPr>
      </w:pPr>
      <w:r w:rsidRPr="00092A46">
        <w:rPr>
          <w:rFonts w:cs="Courier New"/>
          <w:b/>
          <w:sz w:val="24"/>
          <w:szCs w:val="24"/>
        </w:rPr>
        <w:t>14.1</w:t>
      </w:r>
      <w:r w:rsidR="00EF4B4B" w:rsidRPr="00092A46">
        <w:rPr>
          <w:rFonts w:cs="Courier New"/>
          <w:b/>
          <w:sz w:val="24"/>
          <w:szCs w:val="24"/>
        </w:rPr>
        <w:t>.</w:t>
      </w:r>
      <w:r w:rsidRPr="00092A46">
        <w:rPr>
          <w:rFonts w:cs="Courier New"/>
          <w:b/>
          <w:sz w:val="24"/>
          <w:szCs w:val="24"/>
        </w:rPr>
        <w:t xml:space="preserve"> </w:t>
      </w:r>
      <w:r w:rsidR="00B47B8D" w:rsidRPr="00092A46">
        <w:rPr>
          <w:rFonts w:cs="Courier New"/>
          <w:bCs/>
          <w:sz w:val="24"/>
          <w:szCs w:val="24"/>
        </w:rPr>
        <w:t>As empresas vencedoras terão a obrigação de entregar os produtos no Município de Ibiraiaras/RS de acordo com as necessidades da municipalidade, não havendo obrigação da aquisição de todos os objetos licitados durante a vigência da ata de registro de preços ou do contrato administrativo.</w:t>
      </w:r>
    </w:p>
    <w:p w14:paraId="47E039BC" w14:textId="0013C69B" w:rsidR="00B47B8D" w:rsidRPr="00092A46" w:rsidRDefault="00B47B8D" w:rsidP="00360908">
      <w:pPr>
        <w:pStyle w:val="TextosemFormatao"/>
        <w:widowControl w:val="0"/>
        <w:suppressAutoHyphens/>
        <w:jc w:val="both"/>
        <w:rPr>
          <w:rFonts w:cs="Courier New"/>
          <w:bCs/>
          <w:sz w:val="24"/>
          <w:szCs w:val="24"/>
        </w:rPr>
      </w:pPr>
    </w:p>
    <w:p w14:paraId="11B6CB9A" w14:textId="5DDCDCD9" w:rsidR="00B47B8D" w:rsidRPr="00092A46" w:rsidRDefault="00B47B8D" w:rsidP="00360908">
      <w:pPr>
        <w:pStyle w:val="TextosemFormatao"/>
        <w:widowControl w:val="0"/>
        <w:suppressAutoHyphens/>
        <w:jc w:val="both"/>
        <w:rPr>
          <w:rFonts w:cs="Courier New"/>
          <w:bCs/>
          <w:sz w:val="24"/>
          <w:szCs w:val="24"/>
        </w:rPr>
      </w:pPr>
      <w:r w:rsidRPr="00092A46">
        <w:rPr>
          <w:rFonts w:cs="Courier New"/>
          <w:b/>
          <w:sz w:val="24"/>
          <w:szCs w:val="24"/>
        </w:rPr>
        <w:t>14.2.</w:t>
      </w:r>
      <w:r w:rsidRPr="00092A46">
        <w:rPr>
          <w:rFonts w:cs="Courier New"/>
          <w:bCs/>
          <w:sz w:val="24"/>
          <w:szCs w:val="24"/>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05B10F50" w14:textId="7F3B05AC" w:rsidR="002B7E05" w:rsidRPr="00092A46" w:rsidRDefault="002B7E05" w:rsidP="00360908">
      <w:pPr>
        <w:pStyle w:val="TextosemFormatao"/>
        <w:widowControl w:val="0"/>
        <w:suppressAutoHyphens/>
        <w:jc w:val="both"/>
        <w:rPr>
          <w:rFonts w:cs="Courier New"/>
          <w:b/>
          <w:color w:val="FF0000"/>
          <w:sz w:val="24"/>
          <w:szCs w:val="24"/>
        </w:rPr>
      </w:pPr>
    </w:p>
    <w:p w14:paraId="16558BB3" w14:textId="357469A8" w:rsidR="002B4040" w:rsidRPr="00092A46" w:rsidRDefault="002B4040" w:rsidP="00360908">
      <w:pPr>
        <w:pStyle w:val="TextosemFormatao"/>
        <w:widowControl w:val="0"/>
        <w:suppressAutoHyphens/>
        <w:jc w:val="both"/>
        <w:rPr>
          <w:rFonts w:cs="Courier New"/>
          <w:bCs/>
          <w:sz w:val="24"/>
          <w:szCs w:val="24"/>
        </w:rPr>
      </w:pPr>
      <w:r w:rsidRPr="00092A46">
        <w:rPr>
          <w:rFonts w:cs="Courier New"/>
          <w:b/>
          <w:sz w:val="24"/>
          <w:szCs w:val="24"/>
        </w:rPr>
        <w:t>14.3.</w:t>
      </w:r>
      <w:r w:rsidRPr="00092A46">
        <w:rPr>
          <w:rFonts w:cs="Courier New"/>
          <w:bCs/>
          <w:sz w:val="24"/>
          <w:szCs w:val="24"/>
        </w:rPr>
        <w:t xml:space="preserve"> As empresas vencedoras serão intimadas para realizarem a entrega dos produtos no prazo máximo de </w:t>
      </w:r>
      <w:r w:rsidR="00ED65A1">
        <w:rPr>
          <w:rFonts w:cs="Courier New"/>
          <w:bCs/>
          <w:sz w:val="24"/>
          <w:szCs w:val="24"/>
        </w:rPr>
        <w:t>05</w:t>
      </w:r>
      <w:r w:rsidRPr="00092A46">
        <w:rPr>
          <w:rFonts w:cs="Courier New"/>
          <w:bCs/>
          <w:sz w:val="24"/>
          <w:szCs w:val="24"/>
        </w:rPr>
        <w:t xml:space="preserve"> (</w:t>
      </w:r>
      <w:r w:rsidR="00ED65A1">
        <w:rPr>
          <w:rFonts w:cs="Courier New"/>
          <w:bCs/>
          <w:sz w:val="24"/>
          <w:szCs w:val="24"/>
        </w:rPr>
        <w:t>cinco</w:t>
      </w:r>
      <w:r w:rsidRPr="00092A46">
        <w:rPr>
          <w:rFonts w:cs="Courier New"/>
          <w:bCs/>
          <w:sz w:val="24"/>
          <w:szCs w:val="24"/>
        </w:rPr>
        <w:t>) dias úteis, mediante o envio da nota de empenho através do e-mail oficial da empresa a ser informado na proposta de preços.</w:t>
      </w:r>
    </w:p>
    <w:p w14:paraId="4056476D" w14:textId="77777777" w:rsidR="002B4040" w:rsidRPr="00092A46" w:rsidRDefault="002B4040" w:rsidP="00360908">
      <w:pPr>
        <w:pStyle w:val="TextosemFormatao"/>
        <w:widowControl w:val="0"/>
        <w:suppressAutoHyphens/>
        <w:jc w:val="both"/>
        <w:rPr>
          <w:rFonts w:cs="Courier New"/>
          <w:b/>
          <w:color w:val="FF0000"/>
          <w:sz w:val="24"/>
          <w:szCs w:val="24"/>
        </w:rPr>
      </w:pPr>
    </w:p>
    <w:p w14:paraId="74A53538" w14:textId="15AEF4B6" w:rsidR="002B7E05" w:rsidRPr="00092A46" w:rsidRDefault="002B7E05" w:rsidP="00360908">
      <w:pPr>
        <w:pStyle w:val="TextosemFormatao"/>
        <w:widowControl w:val="0"/>
        <w:suppressAutoHyphens/>
        <w:jc w:val="both"/>
        <w:rPr>
          <w:rFonts w:cs="Courier New"/>
          <w:sz w:val="24"/>
          <w:szCs w:val="24"/>
        </w:rPr>
      </w:pPr>
      <w:r w:rsidRPr="00092A46">
        <w:rPr>
          <w:rFonts w:cs="Courier New"/>
          <w:b/>
          <w:sz w:val="24"/>
          <w:szCs w:val="24"/>
        </w:rPr>
        <w:lastRenderedPageBreak/>
        <w:t>14.</w:t>
      </w:r>
      <w:r w:rsidR="002B4040" w:rsidRPr="00092A46">
        <w:rPr>
          <w:rFonts w:cs="Courier New"/>
          <w:b/>
          <w:sz w:val="24"/>
          <w:szCs w:val="24"/>
        </w:rPr>
        <w:t>4</w:t>
      </w:r>
      <w:r w:rsidR="00EF4B4B" w:rsidRPr="00092A46">
        <w:rPr>
          <w:rFonts w:cs="Courier New"/>
          <w:b/>
          <w:sz w:val="24"/>
          <w:szCs w:val="24"/>
        </w:rPr>
        <w:t>.</w:t>
      </w:r>
      <w:r w:rsidRPr="00092A46">
        <w:rPr>
          <w:rFonts w:cs="Courier New"/>
          <w:b/>
          <w:sz w:val="24"/>
          <w:szCs w:val="24"/>
        </w:rPr>
        <w:t xml:space="preserve"> </w:t>
      </w:r>
      <w:r w:rsidR="00085BE2" w:rsidRPr="00092A46">
        <w:rPr>
          <w:rFonts w:cs="Courier New"/>
          <w:sz w:val="24"/>
          <w:szCs w:val="24"/>
        </w:rPr>
        <w:t xml:space="preserve">Os </w:t>
      </w:r>
      <w:r w:rsidR="00307E0F">
        <w:rPr>
          <w:rFonts w:cs="Courier New"/>
          <w:sz w:val="24"/>
          <w:szCs w:val="24"/>
        </w:rPr>
        <w:t>materiais</w:t>
      </w:r>
      <w:r w:rsidR="00085BE2" w:rsidRPr="00092A46">
        <w:rPr>
          <w:rFonts w:cs="Courier New"/>
          <w:sz w:val="24"/>
          <w:szCs w:val="24"/>
        </w:rPr>
        <w:t xml:space="preserve"> licitados</w:t>
      </w:r>
      <w:r w:rsidR="00C51E0A" w:rsidRPr="00092A46">
        <w:rPr>
          <w:rFonts w:cs="Courier New"/>
          <w:sz w:val="24"/>
          <w:szCs w:val="24"/>
        </w:rPr>
        <w:t xml:space="preserve"> dever</w:t>
      </w:r>
      <w:r w:rsidR="00085BE2" w:rsidRPr="00092A46">
        <w:rPr>
          <w:rFonts w:cs="Courier New"/>
          <w:sz w:val="24"/>
          <w:szCs w:val="24"/>
        </w:rPr>
        <w:t>ão</w:t>
      </w:r>
      <w:r w:rsidR="00C51E0A" w:rsidRPr="00092A46">
        <w:rPr>
          <w:rFonts w:cs="Courier New"/>
          <w:sz w:val="24"/>
          <w:szCs w:val="24"/>
        </w:rPr>
        <w:t xml:space="preserve"> </w:t>
      </w:r>
      <w:r w:rsidRPr="00092A46">
        <w:rPr>
          <w:rFonts w:cs="Courier New"/>
          <w:sz w:val="24"/>
          <w:szCs w:val="24"/>
        </w:rPr>
        <w:t>estar dentro das normas aplicáveis de qualidade e, caso não satisfaça</w:t>
      </w:r>
      <w:r w:rsidR="00280C66" w:rsidRPr="00092A46">
        <w:rPr>
          <w:rFonts w:cs="Courier New"/>
          <w:sz w:val="24"/>
          <w:szCs w:val="24"/>
        </w:rPr>
        <w:t>m</w:t>
      </w:r>
      <w:r w:rsidRPr="00092A46">
        <w:rPr>
          <w:rFonts w:cs="Courier New"/>
          <w:sz w:val="24"/>
          <w:szCs w:val="24"/>
        </w:rPr>
        <w:t xml:space="preserve"> às especificações exigidas, não ser</w:t>
      </w:r>
      <w:r w:rsidR="00280C66" w:rsidRPr="00092A46">
        <w:rPr>
          <w:rFonts w:cs="Courier New"/>
          <w:sz w:val="24"/>
          <w:szCs w:val="24"/>
        </w:rPr>
        <w:t>ão</w:t>
      </w:r>
      <w:r w:rsidRPr="00092A46">
        <w:rPr>
          <w:rFonts w:cs="Courier New"/>
          <w:sz w:val="24"/>
          <w:szCs w:val="24"/>
        </w:rPr>
        <w:t xml:space="preserve"> aceito</w:t>
      </w:r>
      <w:r w:rsidR="00280C66" w:rsidRPr="00092A46">
        <w:rPr>
          <w:rFonts w:cs="Courier New"/>
          <w:sz w:val="24"/>
          <w:szCs w:val="24"/>
        </w:rPr>
        <w:t>s</w:t>
      </w:r>
      <w:r w:rsidRPr="00092A46">
        <w:rPr>
          <w:rFonts w:cs="Courier New"/>
          <w:sz w:val="24"/>
          <w:szCs w:val="24"/>
        </w:rPr>
        <w:t>, devendo ser</w:t>
      </w:r>
      <w:r w:rsidR="00280C66" w:rsidRPr="00092A46">
        <w:rPr>
          <w:rFonts w:cs="Courier New"/>
          <w:sz w:val="24"/>
          <w:szCs w:val="24"/>
        </w:rPr>
        <w:t>em</w:t>
      </w:r>
      <w:r w:rsidRPr="00092A46">
        <w:rPr>
          <w:rFonts w:cs="Courier New"/>
          <w:sz w:val="24"/>
          <w:szCs w:val="24"/>
        </w:rPr>
        <w:t xml:space="preserve"> retirado</w:t>
      </w:r>
      <w:r w:rsidR="00280C66" w:rsidRPr="00092A46">
        <w:rPr>
          <w:rFonts w:cs="Courier New"/>
          <w:sz w:val="24"/>
          <w:szCs w:val="24"/>
        </w:rPr>
        <w:t>s</w:t>
      </w:r>
      <w:r w:rsidRPr="00092A46">
        <w:rPr>
          <w:rFonts w:cs="Courier New"/>
          <w:sz w:val="24"/>
          <w:szCs w:val="24"/>
        </w:rPr>
        <w:t xml:space="preserve"> pelo fornecedor no prazo de 1</w:t>
      </w:r>
      <w:r w:rsidR="005873EE">
        <w:rPr>
          <w:rFonts w:cs="Courier New"/>
          <w:sz w:val="24"/>
          <w:szCs w:val="24"/>
        </w:rPr>
        <w:t>5</w:t>
      </w:r>
      <w:r w:rsidR="00B06F98" w:rsidRPr="00092A46">
        <w:rPr>
          <w:rFonts w:cs="Courier New"/>
          <w:sz w:val="24"/>
          <w:szCs w:val="24"/>
        </w:rPr>
        <w:t xml:space="preserve"> </w:t>
      </w:r>
      <w:r w:rsidRPr="00092A46">
        <w:rPr>
          <w:rFonts w:cs="Courier New"/>
          <w:sz w:val="24"/>
          <w:szCs w:val="24"/>
        </w:rPr>
        <w:t>(</w:t>
      </w:r>
      <w:r w:rsidR="005873EE">
        <w:rPr>
          <w:rFonts w:cs="Courier New"/>
          <w:sz w:val="24"/>
          <w:szCs w:val="24"/>
        </w:rPr>
        <w:t>quinze</w:t>
      </w:r>
      <w:r w:rsidRPr="00092A46">
        <w:rPr>
          <w:rFonts w:cs="Courier New"/>
          <w:sz w:val="24"/>
          <w:szCs w:val="24"/>
        </w:rPr>
        <w:t>) dias consecutivos, contados a partir da notificação.</w:t>
      </w:r>
    </w:p>
    <w:p w14:paraId="00F7984A" w14:textId="77777777" w:rsidR="002B7E05" w:rsidRPr="00092A46" w:rsidRDefault="002B7E05" w:rsidP="00360908">
      <w:pPr>
        <w:pStyle w:val="Corpodetexto2"/>
        <w:widowControl w:val="0"/>
        <w:suppressAutoHyphens/>
        <w:rPr>
          <w:sz w:val="24"/>
        </w:rPr>
      </w:pPr>
    </w:p>
    <w:p w14:paraId="3599F493" w14:textId="2C212FDF" w:rsidR="002B7E05" w:rsidRPr="00092A46" w:rsidRDefault="002B7E05" w:rsidP="00360908">
      <w:pPr>
        <w:pStyle w:val="Corpodetexto2"/>
        <w:widowControl w:val="0"/>
        <w:suppressAutoHyphens/>
        <w:rPr>
          <w:sz w:val="24"/>
        </w:rPr>
      </w:pPr>
      <w:r w:rsidRPr="00092A46">
        <w:rPr>
          <w:b/>
          <w:sz w:val="24"/>
        </w:rPr>
        <w:t>14.</w:t>
      </w:r>
      <w:r w:rsidR="002B4040" w:rsidRPr="00092A46">
        <w:rPr>
          <w:b/>
          <w:sz w:val="24"/>
        </w:rPr>
        <w:t>5</w:t>
      </w:r>
      <w:r w:rsidR="00EF4B4B" w:rsidRPr="00092A46">
        <w:rPr>
          <w:b/>
          <w:sz w:val="24"/>
        </w:rPr>
        <w:t>.</w:t>
      </w:r>
      <w:r w:rsidRPr="00092A46">
        <w:rPr>
          <w:b/>
          <w:sz w:val="24"/>
        </w:rPr>
        <w:t xml:space="preserve"> </w:t>
      </w:r>
      <w:r w:rsidRPr="00092A46">
        <w:rPr>
          <w:sz w:val="24"/>
        </w:rPr>
        <w:t>No caso de não cumprimento do prazo determinado será aplicad</w:t>
      </w:r>
      <w:r w:rsidR="005873EE">
        <w:rPr>
          <w:sz w:val="24"/>
        </w:rPr>
        <w:t>a</w:t>
      </w:r>
      <w:r w:rsidRPr="00092A46">
        <w:rPr>
          <w:sz w:val="24"/>
        </w:rPr>
        <w:t xml:space="preserve"> multa por atraso, independentemente de notificação, conforme especificado no ato convocatório.</w:t>
      </w:r>
    </w:p>
    <w:p w14:paraId="29AF477E" w14:textId="41F7624D" w:rsidR="00025F32" w:rsidRDefault="00025F32" w:rsidP="00360908">
      <w:pPr>
        <w:pStyle w:val="Corpodetexto2"/>
        <w:widowControl w:val="0"/>
        <w:suppressAutoHyphens/>
        <w:rPr>
          <w:sz w:val="24"/>
        </w:rPr>
      </w:pPr>
    </w:p>
    <w:p w14:paraId="4A82F160" w14:textId="77777777" w:rsidR="000213A1" w:rsidRPr="00092A46" w:rsidRDefault="000213A1" w:rsidP="00360908">
      <w:pPr>
        <w:pStyle w:val="Corpodetexto2"/>
        <w:widowControl w:val="0"/>
        <w:suppressAutoHyphens/>
        <w:rPr>
          <w:sz w:val="24"/>
        </w:rPr>
      </w:pPr>
    </w:p>
    <w:p w14:paraId="44567215" w14:textId="141F5CE5" w:rsidR="002B7E05" w:rsidRPr="00092A46" w:rsidRDefault="00EF4B4B" w:rsidP="00360908">
      <w:pPr>
        <w:pStyle w:val="Corpodetexto2"/>
        <w:widowControl w:val="0"/>
        <w:suppressAutoHyphens/>
        <w:outlineLvl w:val="0"/>
        <w:rPr>
          <w:b/>
          <w:bCs/>
          <w:sz w:val="24"/>
        </w:rPr>
      </w:pPr>
      <w:bookmarkStart w:id="30" w:name="_Toc511141184"/>
      <w:r w:rsidRPr="00092A46">
        <w:rPr>
          <w:b/>
          <w:bCs/>
          <w:sz w:val="24"/>
        </w:rPr>
        <w:t>1</w:t>
      </w:r>
      <w:r w:rsidR="000F4ACF">
        <w:rPr>
          <w:b/>
          <w:bCs/>
          <w:sz w:val="24"/>
        </w:rPr>
        <w:t>5</w:t>
      </w:r>
      <w:r w:rsidRPr="00092A46">
        <w:rPr>
          <w:b/>
          <w:bCs/>
          <w:sz w:val="24"/>
        </w:rPr>
        <w:t xml:space="preserve">. </w:t>
      </w:r>
      <w:r w:rsidR="006E1A5C" w:rsidRPr="00092A46">
        <w:rPr>
          <w:b/>
          <w:bCs/>
          <w:sz w:val="24"/>
        </w:rPr>
        <w:t xml:space="preserve">DA ENTREGA E </w:t>
      </w:r>
      <w:r w:rsidR="002B7E05" w:rsidRPr="00092A46">
        <w:rPr>
          <w:b/>
          <w:bCs/>
          <w:sz w:val="24"/>
        </w:rPr>
        <w:t>DO PAGAMENTO</w:t>
      </w:r>
      <w:r w:rsidRPr="00092A46">
        <w:rPr>
          <w:b/>
          <w:bCs/>
          <w:sz w:val="24"/>
        </w:rPr>
        <w:t>:</w:t>
      </w:r>
      <w:bookmarkEnd w:id="30"/>
    </w:p>
    <w:p w14:paraId="4651CDF0" w14:textId="77777777" w:rsidR="00533888" w:rsidRPr="00324C28" w:rsidRDefault="00533888" w:rsidP="00533888">
      <w:pPr>
        <w:widowControl w:val="0"/>
        <w:jc w:val="both"/>
        <w:rPr>
          <w:rFonts w:ascii="Courier New" w:hAnsi="Courier New" w:cs="Courier New"/>
        </w:rPr>
      </w:pPr>
    </w:p>
    <w:p w14:paraId="0CAE4396" w14:textId="473F64E0" w:rsidR="00533888" w:rsidRPr="00092A46" w:rsidRDefault="00533888" w:rsidP="00533888">
      <w:pPr>
        <w:widowControl w:val="0"/>
        <w:jc w:val="both"/>
        <w:rPr>
          <w:rFonts w:ascii="Courier New" w:hAnsi="Courier New" w:cs="Courier New"/>
        </w:rPr>
      </w:pPr>
      <w:r w:rsidRPr="00092A46">
        <w:rPr>
          <w:rFonts w:ascii="Courier New" w:hAnsi="Courier New" w:cs="Courier New"/>
          <w:b/>
        </w:rPr>
        <w:t>1</w:t>
      </w:r>
      <w:r>
        <w:rPr>
          <w:rFonts w:ascii="Courier New" w:hAnsi="Courier New" w:cs="Courier New"/>
          <w:b/>
        </w:rPr>
        <w:t>5</w:t>
      </w:r>
      <w:r w:rsidRPr="00092A46">
        <w:rPr>
          <w:rFonts w:ascii="Courier New" w:hAnsi="Courier New" w:cs="Courier New"/>
          <w:b/>
        </w:rPr>
        <w:t>.</w:t>
      </w:r>
      <w:r>
        <w:rPr>
          <w:rFonts w:ascii="Courier New" w:hAnsi="Courier New" w:cs="Courier New"/>
          <w:b/>
        </w:rPr>
        <w:t>1</w:t>
      </w:r>
      <w:r w:rsidRPr="00092A46">
        <w:rPr>
          <w:rFonts w:ascii="Courier New" w:hAnsi="Courier New" w:cs="Courier New"/>
          <w:b/>
        </w:rPr>
        <w:t>.</w:t>
      </w:r>
      <w:r w:rsidRPr="00092A46">
        <w:rPr>
          <w:rFonts w:ascii="Courier New" w:hAnsi="Courier New" w:cs="Courier New"/>
        </w:rPr>
        <w:t xml:space="preserve"> A entrega realizada de forma ou em lugar diverso do estabelecido</w:t>
      </w:r>
      <w:r w:rsidR="007D2626">
        <w:rPr>
          <w:rFonts w:ascii="Courier New" w:hAnsi="Courier New" w:cs="Courier New"/>
        </w:rPr>
        <w:t xml:space="preserve"> pela Secretaria de Agricultura</w:t>
      </w:r>
      <w:r w:rsidRPr="00092A46">
        <w:rPr>
          <w:rFonts w:ascii="Courier New" w:hAnsi="Courier New" w:cs="Courier New"/>
        </w:rPr>
        <w:t xml:space="preserve"> estará sujeita ao não pagamento do fornecedor, e também acarreta no dever de substituir os materiais fornecidos que estiverem em desacordo com as especificações solicitadas no edital, sem qualquer ônus para o município.</w:t>
      </w:r>
    </w:p>
    <w:p w14:paraId="14637CA7" w14:textId="77777777" w:rsidR="00533888" w:rsidRPr="00092A46" w:rsidRDefault="00533888" w:rsidP="00533888">
      <w:pPr>
        <w:widowControl w:val="0"/>
        <w:jc w:val="both"/>
        <w:rPr>
          <w:rFonts w:ascii="Courier New" w:hAnsi="Courier New" w:cs="Courier New"/>
        </w:rPr>
      </w:pPr>
    </w:p>
    <w:p w14:paraId="47B1DE1F" w14:textId="77777777" w:rsidR="00533888" w:rsidRPr="00092A46" w:rsidRDefault="00533888" w:rsidP="00533888">
      <w:pPr>
        <w:widowControl w:val="0"/>
        <w:jc w:val="both"/>
        <w:rPr>
          <w:rFonts w:ascii="Courier New" w:hAnsi="Courier New" w:cs="Courier New"/>
        </w:rPr>
      </w:pPr>
      <w:r w:rsidRPr="00092A46">
        <w:rPr>
          <w:rFonts w:ascii="Courier New" w:hAnsi="Courier New" w:cs="Courier New"/>
          <w:b/>
        </w:rPr>
        <w:t>1</w:t>
      </w:r>
      <w:r>
        <w:rPr>
          <w:rFonts w:ascii="Courier New" w:hAnsi="Courier New" w:cs="Courier New"/>
          <w:b/>
        </w:rPr>
        <w:t>5</w:t>
      </w:r>
      <w:r w:rsidRPr="00092A46">
        <w:rPr>
          <w:rFonts w:ascii="Courier New" w:hAnsi="Courier New" w:cs="Courier New"/>
          <w:b/>
        </w:rPr>
        <w:t>.</w:t>
      </w:r>
      <w:r>
        <w:rPr>
          <w:rFonts w:ascii="Courier New" w:hAnsi="Courier New" w:cs="Courier New"/>
          <w:b/>
        </w:rPr>
        <w:t>2</w:t>
      </w:r>
      <w:r w:rsidRPr="00092A46">
        <w:rPr>
          <w:rFonts w:ascii="Courier New" w:hAnsi="Courier New" w:cs="Courier New"/>
          <w:b/>
        </w:rPr>
        <w:t>.</w:t>
      </w:r>
      <w:r w:rsidRPr="00092A46">
        <w:rPr>
          <w:rFonts w:ascii="Courier New" w:hAnsi="Courier New" w:cs="Courier New"/>
        </w:rPr>
        <w:t xml:space="preserve"> A empresa vencedora deverá responsabilizar-se pela entrega d</w:t>
      </w:r>
      <w:r>
        <w:rPr>
          <w:rFonts w:ascii="Courier New" w:hAnsi="Courier New" w:cs="Courier New"/>
        </w:rPr>
        <w:t>os objetos</w:t>
      </w:r>
      <w:r w:rsidRPr="00092A46">
        <w:rPr>
          <w:rFonts w:ascii="Courier New" w:hAnsi="Courier New" w:cs="Courier New"/>
        </w:rPr>
        <w:t>, em local indicado pela municipalidade, livre de fretes carga e descarga, ou seja, a empresa deverá arcar com todas as despesas diretas ou indiretas, decorrentes das obrigações assumidas, sem qualquer ônus para o município.</w:t>
      </w:r>
    </w:p>
    <w:p w14:paraId="2CCB74E0" w14:textId="77777777" w:rsidR="00533888" w:rsidRPr="00324C28" w:rsidRDefault="00533888" w:rsidP="00533888">
      <w:pPr>
        <w:widowControl w:val="0"/>
        <w:jc w:val="both"/>
        <w:rPr>
          <w:rFonts w:ascii="Courier New" w:hAnsi="Courier New" w:cs="Courier New"/>
        </w:rPr>
      </w:pPr>
    </w:p>
    <w:p w14:paraId="144F8973" w14:textId="38B82F4A" w:rsidR="00533888" w:rsidRPr="00324C28" w:rsidRDefault="00533888" w:rsidP="00533888">
      <w:pPr>
        <w:widowControl w:val="0"/>
        <w:jc w:val="both"/>
        <w:rPr>
          <w:rFonts w:ascii="Courier New" w:hAnsi="Courier New" w:cs="Courier New"/>
        </w:rPr>
      </w:pPr>
      <w:r w:rsidRPr="00324C28">
        <w:rPr>
          <w:rFonts w:ascii="Courier New" w:hAnsi="Courier New" w:cs="Courier New"/>
          <w:b/>
        </w:rPr>
        <w:t>1</w:t>
      </w:r>
      <w:r>
        <w:rPr>
          <w:rFonts w:ascii="Courier New" w:hAnsi="Courier New" w:cs="Courier New"/>
          <w:b/>
        </w:rPr>
        <w:t>5</w:t>
      </w:r>
      <w:r w:rsidRPr="00324C28">
        <w:rPr>
          <w:rFonts w:ascii="Courier New" w:hAnsi="Courier New" w:cs="Courier New"/>
          <w:b/>
        </w:rPr>
        <w:t>.</w:t>
      </w:r>
      <w:r w:rsidR="007D2626">
        <w:rPr>
          <w:rFonts w:ascii="Courier New" w:hAnsi="Courier New" w:cs="Courier New"/>
          <w:b/>
        </w:rPr>
        <w:t>3</w:t>
      </w:r>
      <w:r w:rsidRPr="00324C28">
        <w:rPr>
          <w:rFonts w:ascii="Courier New" w:hAnsi="Courier New" w:cs="Courier New"/>
          <w:b/>
        </w:rPr>
        <w:t xml:space="preserve">. </w:t>
      </w:r>
      <w:r w:rsidRPr="00324C28">
        <w:rPr>
          <w:rFonts w:ascii="Courier New" w:hAnsi="Courier New" w:cs="Courier New"/>
        </w:rPr>
        <w:t xml:space="preserve">O pagamento será realizado de acordo com a entrega dos produtos, mediante apresentação de nota fiscal, a qual deverá estar certificada pela Secretaria Municipal da Infraestrutura, sendo que o pagamento ocorrerá </w:t>
      </w:r>
      <w:r>
        <w:rPr>
          <w:rFonts w:ascii="Courier New" w:hAnsi="Courier New" w:cs="Courier New"/>
        </w:rPr>
        <w:t xml:space="preserve">no </w:t>
      </w:r>
      <w:r w:rsidRPr="00C418AD">
        <w:rPr>
          <w:rFonts w:ascii="Courier New" w:hAnsi="Courier New" w:cs="Courier New"/>
        </w:rPr>
        <w:t xml:space="preserve">prazo de até 10 dias </w:t>
      </w:r>
      <w:r w:rsidRPr="00324C28">
        <w:rPr>
          <w:rFonts w:ascii="Courier New" w:hAnsi="Courier New" w:cs="Courier New"/>
        </w:rPr>
        <w:t>após a referida apresentação.</w:t>
      </w:r>
    </w:p>
    <w:p w14:paraId="4A58AC9C" w14:textId="77777777" w:rsidR="00533888" w:rsidRPr="00324C28" w:rsidRDefault="00533888" w:rsidP="00533888">
      <w:pPr>
        <w:widowControl w:val="0"/>
        <w:jc w:val="both"/>
        <w:rPr>
          <w:rFonts w:ascii="Courier New" w:hAnsi="Courier New" w:cs="Courier New"/>
          <w:highlight w:val="lightGray"/>
        </w:rPr>
      </w:pPr>
    </w:p>
    <w:p w14:paraId="46E2C07A" w14:textId="15EA14F3" w:rsidR="00533888" w:rsidRPr="00324C28" w:rsidRDefault="00533888" w:rsidP="00533888">
      <w:pPr>
        <w:pStyle w:val="Recuodecorpodetexto2"/>
        <w:widowControl w:val="0"/>
        <w:spacing w:after="0" w:line="240" w:lineRule="auto"/>
        <w:ind w:left="0"/>
        <w:jc w:val="both"/>
        <w:rPr>
          <w:rFonts w:ascii="Courier New" w:hAnsi="Courier New" w:cs="Courier New"/>
        </w:rPr>
      </w:pPr>
      <w:r w:rsidRPr="00324C28">
        <w:rPr>
          <w:rFonts w:ascii="Courier New" w:hAnsi="Courier New" w:cs="Courier New"/>
          <w:b/>
        </w:rPr>
        <w:t>1</w:t>
      </w:r>
      <w:r>
        <w:rPr>
          <w:rFonts w:ascii="Courier New" w:hAnsi="Courier New" w:cs="Courier New"/>
          <w:b/>
        </w:rPr>
        <w:t>5</w:t>
      </w:r>
      <w:r w:rsidRPr="00324C28">
        <w:rPr>
          <w:rFonts w:ascii="Courier New" w:hAnsi="Courier New" w:cs="Courier New"/>
          <w:b/>
        </w:rPr>
        <w:t>.</w:t>
      </w:r>
      <w:r w:rsidR="007D2626">
        <w:rPr>
          <w:rFonts w:ascii="Courier New" w:hAnsi="Courier New" w:cs="Courier New"/>
          <w:b/>
        </w:rPr>
        <w:t>4</w:t>
      </w:r>
      <w:r w:rsidRPr="00324C28">
        <w:rPr>
          <w:rFonts w:ascii="Courier New" w:hAnsi="Courier New" w:cs="Courier New"/>
          <w:b/>
        </w:rPr>
        <w:t xml:space="preserve">. </w:t>
      </w:r>
      <w:r w:rsidRPr="00324C28">
        <w:rPr>
          <w:rFonts w:ascii="Courier New" w:hAnsi="Courier New" w:cs="Courier New"/>
        </w:rPr>
        <w:t>Os pagamentos serão realizados através de depósito bancário na conta da empresa vencedora.</w:t>
      </w:r>
    </w:p>
    <w:p w14:paraId="2FA9790C" w14:textId="77777777" w:rsidR="006E1A5C" w:rsidRPr="00092A46" w:rsidRDefault="006E1A5C" w:rsidP="006E1A5C">
      <w:pPr>
        <w:widowControl w:val="0"/>
        <w:jc w:val="both"/>
        <w:rPr>
          <w:rFonts w:ascii="Courier New" w:hAnsi="Courier New" w:cs="Courier New"/>
        </w:rPr>
      </w:pPr>
    </w:p>
    <w:p w14:paraId="2C2D3685" w14:textId="39472A7E" w:rsidR="002B7E05" w:rsidRPr="00092A46" w:rsidRDefault="006E1A5C" w:rsidP="006E1A5C">
      <w:pPr>
        <w:pStyle w:val="Corpodetexto2"/>
        <w:widowControl w:val="0"/>
        <w:suppressAutoHyphens/>
        <w:rPr>
          <w:color w:val="000000"/>
          <w:sz w:val="24"/>
        </w:rPr>
      </w:pPr>
      <w:r w:rsidRPr="00092A46">
        <w:rPr>
          <w:b/>
          <w:sz w:val="24"/>
        </w:rPr>
        <w:t>1</w:t>
      </w:r>
      <w:r w:rsidR="000F4ACF">
        <w:rPr>
          <w:b/>
          <w:sz w:val="24"/>
        </w:rPr>
        <w:t>5</w:t>
      </w:r>
      <w:r w:rsidRPr="00092A46">
        <w:rPr>
          <w:b/>
          <w:sz w:val="24"/>
        </w:rPr>
        <w:t>.</w:t>
      </w:r>
      <w:r w:rsidR="007D2626">
        <w:rPr>
          <w:b/>
          <w:sz w:val="24"/>
        </w:rPr>
        <w:t>5</w:t>
      </w:r>
      <w:r w:rsidRPr="00092A46">
        <w:rPr>
          <w:b/>
          <w:sz w:val="24"/>
        </w:rPr>
        <w:t xml:space="preserve">. </w:t>
      </w:r>
      <w:r w:rsidRPr="00092A46">
        <w:rPr>
          <w:sz w:val="24"/>
        </w:rPr>
        <w:t>Nenhum pagamento isentará o licitante vencedor das responsabilidades assumidas, quaisquer que sejam, nem implicará aceitação definitiva do objeto do presente instrumento.</w:t>
      </w:r>
    </w:p>
    <w:p w14:paraId="5D914449" w14:textId="1398299C" w:rsidR="00025F32" w:rsidRPr="00092A46" w:rsidRDefault="00025F32" w:rsidP="00360908">
      <w:pPr>
        <w:pStyle w:val="Corpodetexto2"/>
        <w:widowControl w:val="0"/>
        <w:suppressAutoHyphens/>
        <w:rPr>
          <w:color w:val="000000"/>
          <w:sz w:val="24"/>
        </w:rPr>
      </w:pPr>
    </w:p>
    <w:p w14:paraId="4F80F40D" w14:textId="77777777" w:rsidR="00C46A2A" w:rsidRPr="00092A46" w:rsidRDefault="00C46A2A" w:rsidP="00360908">
      <w:pPr>
        <w:pStyle w:val="Corpodetexto2"/>
        <w:widowControl w:val="0"/>
        <w:suppressAutoHyphens/>
        <w:rPr>
          <w:color w:val="000000"/>
          <w:sz w:val="24"/>
        </w:rPr>
      </w:pPr>
    </w:p>
    <w:p w14:paraId="28F598A9" w14:textId="3171F738" w:rsidR="002B7E05" w:rsidRPr="00092A46" w:rsidRDefault="002268AE" w:rsidP="00360908">
      <w:pPr>
        <w:pStyle w:val="Corpodetexto2"/>
        <w:widowControl w:val="0"/>
        <w:suppressAutoHyphens/>
        <w:outlineLvl w:val="0"/>
        <w:rPr>
          <w:b/>
          <w:bCs/>
          <w:sz w:val="24"/>
        </w:rPr>
      </w:pPr>
      <w:bookmarkStart w:id="31" w:name="_Toc511141185"/>
      <w:r w:rsidRPr="00092A46">
        <w:rPr>
          <w:b/>
          <w:bCs/>
          <w:sz w:val="24"/>
        </w:rPr>
        <w:t>1</w:t>
      </w:r>
      <w:r w:rsidR="000F4ACF">
        <w:rPr>
          <w:b/>
          <w:bCs/>
          <w:sz w:val="24"/>
        </w:rPr>
        <w:t>6</w:t>
      </w:r>
      <w:r w:rsidRPr="00092A46">
        <w:rPr>
          <w:b/>
          <w:bCs/>
          <w:sz w:val="24"/>
        </w:rPr>
        <w:t xml:space="preserve">. </w:t>
      </w:r>
      <w:r w:rsidR="002B7E05" w:rsidRPr="00092A46">
        <w:rPr>
          <w:b/>
          <w:bCs/>
          <w:sz w:val="24"/>
        </w:rPr>
        <w:t>DA DOTAÇÃO ORÇAMENTÁRIA</w:t>
      </w:r>
      <w:r w:rsidRPr="00092A46">
        <w:rPr>
          <w:b/>
          <w:bCs/>
          <w:sz w:val="24"/>
        </w:rPr>
        <w:t>:</w:t>
      </w:r>
      <w:bookmarkEnd w:id="31"/>
    </w:p>
    <w:p w14:paraId="70EE53B3" w14:textId="77777777" w:rsidR="002B7E05" w:rsidRPr="00092A46" w:rsidRDefault="002B7E05" w:rsidP="00360908">
      <w:pPr>
        <w:pStyle w:val="Corpodetexto2"/>
        <w:widowControl w:val="0"/>
        <w:suppressAutoHyphens/>
        <w:rPr>
          <w:sz w:val="24"/>
        </w:rPr>
      </w:pPr>
    </w:p>
    <w:p w14:paraId="4868919A" w14:textId="592C0A76" w:rsidR="000F4ACF" w:rsidRPr="000F4ACF" w:rsidRDefault="000F4ACF" w:rsidP="000F4ACF">
      <w:pPr>
        <w:pStyle w:val="Normal1"/>
        <w:jc w:val="both"/>
        <w:rPr>
          <w:rFonts w:ascii="Courier New" w:hAnsi="Courier New" w:cs="Courier New"/>
          <w:color w:val="auto"/>
          <w:szCs w:val="24"/>
        </w:rPr>
      </w:pPr>
      <w:bookmarkStart w:id="32" w:name="OLE_LINK2"/>
      <w:bookmarkStart w:id="33" w:name="OLE_LINK1"/>
      <w:r w:rsidRPr="00A26FC0">
        <w:rPr>
          <w:rFonts w:ascii="Courier New" w:hAnsi="Courier New" w:cs="Courier New"/>
          <w:b/>
          <w:bCs/>
          <w:color w:val="auto"/>
          <w:szCs w:val="24"/>
        </w:rPr>
        <w:t>1</w:t>
      </w:r>
      <w:r>
        <w:rPr>
          <w:rFonts w:ascii="Courier New" w:hAnsi="Courier New" w:cs="Courier New"/>
          <w:b/>
          <w:bCs/>
          <w:color w:val="auto"/>
          <w:szCs w:val="24"/>
        </w:rPr>
        <w:t>6</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w:t>
      </w:r>
      <w:r w:rsidRPr="000F4ACF">
        <w:rPr>
          <w:rFonts w:ascii="Courier New" w:hAnsi="Courier New" w:cs="Courier New"/>
          <w:color w:val="auto"/>
          <w:szCs w:val="24"/>
        </w:rPr>
        <w:t xml:space="preserve">artigo </w:t>
      </w:r>
      <w:bookmarkStart w:id="34" w:name="_Hlk123716494"/>
      <w:r w:rsidRPr="000F4ACF">
        <w:rPr>
          <w:rFonts w:ascii="Courier New" w:hAnsi="Courier New" w:cs="Courier New"/>
          <w:color w:val="auto"/>
          <w:szCs w:val="24"/>
        </w:rPr>
        <w:t>92, da Lei nº 14.133/21.</w:t>
      </w:r>
    </w:p>
    <w:bookmarkEnd w:id="34"/>
    <w:p w14:paraId="62506C93" w14:textId="77777777" w:rsidR="00535482" w:rsidRPr="000F4ACF" w:rsidRDefault="00535482" w:rsidP="00360908">
      <w:pPr>
        <w:widowControl w:val="0"/>
        <w:suppressAutoHyphens/>
        <w:jc w:val="both"/>
        <w:rPr>
          <w:rFonts w:ascii="Courier New" w:hAnsi="Courier New" w:cs="Courier New"/>
          <w:u w:val="single"/>
        </w:rPr>
      </w:pPr>
    </w:p>
    <w:p w14:paraId="42621D3E" w14:textId="77777777" w:rsidR="00025F32" w:rsidRPr="00092A46" w:rsidRDefault="00025F32" w:rsidP="00360908">
      <w:pPr>
        <w:widowControl w:val="0"/>
        <w:suppressAutoHyphens/>
        <w:jc w:val="both"/>
        <w:rPr>
          <w:rFonts w:ascii="Courier New" w:hAnsi="Courier New" w:cs="Courier New"/>
          <w:color w:val="FF0000"/>
          <w:u w:val="single"/>
        </w:rPr>
      </w:pPr>
    </w:p>
    <w:p w14:paraId="4908A532" w14:textId="722EB1B2" w:rsidR="002B7E05" w:rsidRPr="00092A46" w:rsidRDefault="002268AE" w:rsidP="00360908">
      <w:pPr>
        <w:pStyle w:val="Ttulo1"/>
        <w:keepNext w:val="0"/>
        <w:widowControl w:val="0"/>
        <w:suppressAutoHyphens/>
        <w:rPr>
          <w:color w:val="000000"/>
          <w:sz w:val="24"/>
        </w:rPr>
      </w:pPr>
      <w:bookmarkStart w:id="35" w:name="_Toc511141186"/>
      <w:bookmarkEnd w:id="32"/>
      <w:bookmarkEnd w:id="33"/>
      <w:r w:rsidRPr="00092A46">
        <w:rPr>
          <w:color w:val="000000"/>
          <w:sz w:val="24"/>
        </w:rPr>
        <w:t>1</w:t>
      </w:r>
      <w:r w:rsidR="000F4ACF">
        <w:rPr>
          <w:color w:val="000000"/>
          <w:sz w:val="24"/>
        </w:rPr>
        <w:t>7</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5"/>
    </w:p>
    <w:p w14:paraId="696DEEE0" w14:textId="77777777" w:rsidR="000F4ACF" w:rsidRPr="00A26FC0" w:rsidRDefault="000F4ACF" w:rsidP="000F4ACF">
      <w:pPr>
        <w:pStyle w:val="Corpodetexto2"/>
        <w:widowControl w:val="0"/>
        <w:suppressAutoHyphens/>
        <w:rPr>
          <w:sz w:val="24"/>
        </w:rPr>
      </w:pPr>
      <w:bookmarkStart w:id="36" w:name="_Hlk128408363"/>
    </w:p>
    <w:p w14:paraId="3971E5DC" w14:textId="1406AC9B"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4A0EAE1E" w:rsidR="000F4ACF" w:rsidRPr="000176F7"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bookmarkStart w:id="37" w:name="_Hlk124240340"/>
      <w:bookmarkStart w:id="38" w:name="_Hlk123716623"/>
      <w:r w:rsidRPr="000176F7">
        <w:rPr>
          <w:sz w:val="24"/>
        </w:rPr>
        <w:t>125, da Lei nº 14.133/21</w:t>
      </w:r>
      <w:bookmarkEnd w:id="37"/>
      <w:r w:rsidRPr="000176F7">
        <w:rPr>
          <w:sz w:val="24"/>
        </w:rPr>
        <w:t>.</w:t>
      </w:r>
      <w:bookmarkEnd w:id="38"/>
    </w:p>
    <w:p w14:paraId="6E2A063E" w14:textId="77777777" w:rsidR="000F4ACF" w:rsidRPr="000176F7" w:rsidRDefault="000F4ACF" w:rsidP="000F4ACF">
      <w:pPr>
        <w:pStyle w:val="Corpodetexto2"/>
        <w:widowControl w:val="0"/>
        <w:suppressAutoHyphens/>
        <w:rPr>
          <w:sz w:val="24"/>
        </w:rPr>
      </w:pPr>
    </w:p>
    <w:p w14:paraId="5D3E767A" w14:textId="522F3292" w:rsidR="000F4ACF" w:rsidRPr="000176F7" w:rsidRDefault="000F4ACF" w:rsidP="000F4ACF">
      <w:pPr>
        <w:pStyle w:val="Corpodetexto2"/>
        <w:widowControl w:val="0"/>
        <w:suppressAutoHyphens/>
        <w:rPr>
          <w:sz w:val="24"/>
        </w:rPr>
      </w:pPr>
      <w:r w:rsidRPr="000176F7">
        <w:rPr>
          <w:b/>
          <w:bCs/>
          <w:sz w:val="24"/>
        </w:rPr>
        <w:t>17.3</w:t>
      </w:r>
      <w:r w:rsidRPr="000176F7">
        <w:rPr>
          <w:sz w:val="24"/>
        </w:rPr>
        <w:t xml:space="preserve">. A apresentação da proposta de preços implica aceitação plena e total das condições deste pregão, sujeitando-se o licitante às sanções previstas nos </w:t>
      </w:r>
      <w:bookmarkStart w:id="39" w:name="_Hlk124240359"/>
      <w:r w:rsidRPr="000176F7">
        <w:rPr>
          <w:sz w:val="24"/>
        </w:rPr>
        <w:t xml:space="preserve">artigos </w:t>
      </w:r>
      <w:bookmarkStart w:id="40" w:name="_Hlk123716642"/>
      <w:r w:rsidRPr="000176F7">
        <w:rPr>
          <w:sz w:val="24"/>
        </w:rPr>
        <w:t>155 a 163, da Lei 14.133/21.</w:t>
      </w:r>
    </w:p>
    <w:bookmarkEnd w:id="39"/>
    <w:bookmarkEnd w:id="40"/>
    <w:p w14:paraId="40540D32" w14:textId="77777777" w:rsidR="000F4ACF" w:rsidRPr="00A26FC0" w:rsidRDefault="000F4ACF" w:rsidP="000F4ACF">
      <w:pPr>
        <w:pStyle w:val="Corpodetexto2"/>
        <w:widowControl w:val="0"/>
        <w:suppressAutoHyphens/>
        <w:rPr>
          <w:sz w:val="24"/>
        </w:rPr>
      </w:pPr>
    </w:p>
    <w:p w14:paraId="738B2010" w14:textId="4E7F7975"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.4</w:t>
      </w:r>
      <w:r w:rsidRPr="00A26FC0">
        <w:rPr>
          <w:sz w:val="24"/>
        </w:rPr>
        <w:t>. Os casos omissos serão resolvidos pelo pregoeiro,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7DD2945C"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1BF6BD60"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.6</w:t>
      </w:r>
      <w:r w:rsidRPr="00A26FC0">
        <w:rPr>
          <w:sz w:val="24"/>
        </w:rPr>
        <w:t xml:space="preserve">. </w:t>
      </w:r>
      <w:bookmarkStart w:id="41"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41"/>
    </w:p>
    <w:p w14:paraId="20DC4754" w14:textId="77777777" w:rsidR="000F4ACF" w:rsidRPr="00A26FC0" w:rsidRDefault="000F4ACF" w:rsidP="000F4ACF">
      <w:pPr>
        <w:pStyle w:val="Corpodetexto2"/>
        <w:widowControl w:val="0"/>
        <w:suppressAutoHyphens/>
        <w:rPr>
          <w:b/>
          <w:bCs/>
          <w:sz w:val="24"/>
        </w:rPr>
      </w:pPr>
    </w:p>
    <w:p w14:paraId="3DA937C2" w14:textId="1A1F9561"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1C3ECA">
      <w:pPr>
        <w:pStyle w:val="Corpodetexto2"/>
        <w:widowControl w:val="0"/>
        <w:suppressAutoHyphens/>
        <w:rPr>
          <w:sz w:val="24"/>
        </w:rPr>
      </w:pPr>
      <w:r w:rsidRPr="00A26FC0">
        <w:rPr>
          <w:sz w:val="24"/>
        </w:rPr>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7F969212"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064C193B"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.6.3. </w:t>
      </w:r>
      <w:r w:rsidRPr="00A26FC0">
        <w:rPr>
          <w:sz w:val="24"/>
        </w:rPr>
        <w:t xml:space="preserve">O credenciamento junto ao provedor do sistema implica responsabilidade legal do licitante, ou seu representante legal </w:t>
      </w:r>
      <w:r w:rsidRPr="00A26FC0">
        <w:rPr>
          <w:sz w:val="24"/>
        </w:rPr>
        <w:lastRenderedPageBreak/>
        <w:t>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69CDB52C"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50F870E2"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78EAF085"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4CAD0A84"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36B7C51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095EBC69"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685D3C3D" w14:textId="77777777" w:rsidR="000F4ACF" w:rsidRPr="00A26FC0" w:rsidRDefault="000F4ACF" w:rsidP="000F4ACF">
      <w:pPr>
        <w:pStyle w:val="Corpodetexto2"/>
        <w:widowControl w:val="0"/>
        <w:suppressAutoHyphens/>
        <w:rPr>
          <w:b/>
          <w:bCs/>
          <w:sz w:val="24"/>
        </w:rPr>
      </w:pPr>
    </w:p>
    <w:p w14:paraId="5BDCD2D7" w14:textId="6E683EF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.12</w:t>
      </w:r>
      <w:r w:rsidRPr="00A26FC0">
        <w:rPr>
          <w:sz w:val="24"/>
        </w:rPr>
        <w:t>. Fazem parte integrante deste edital:</w:t>
      </w:r>
    </w:p>
    <w:bookmarkEnd w:id="36"/>
    <w:p w14:paraId="551A34D4" w14:textId="77777777" w:rsidR="000F4ACF" w:rsidRDefault="000F4ACF" w:rsidP="00134F57">
      <w:pPr>
        <w:pStyle w:val="Corpodetexto2"/>
        <w:widowControl w:val="0"/>
        <w:tabs>
          <w:tab w:val="num" w:pos="720"/>
        </w:tabs>
        <w:suppressAutoHyphens/>
        <w:ind w:left="708"/>
        <w:rPr>
          <w:b/>
          <w:bCs/>
          <w:sz w:val="24"/>
        </w:rPr>
      </w:pPr>
    </w:p>
    <w:p w14:paraId="459CFE62" w14:textId="3426F1E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e Ata de Registro de Preços</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7922B19F" w14:textId="77777777" w:rsidR="00037EEA" w:rsidRPr="00092A46" w:rsidRDefault="00037EEA" w:rsidP="00F13B22">
      <w:pPr>
        <w:pStyle w:val="Corpodetexto2"/>
        <w:widowControl w:val="0"/>
        <w:tabs>
          <w:tab w:val="num" w:pos="720"/>
        </w:tabs>
        <w:suppressAutoHyphens/>
        <w:rPr>
          <w:sz w:val="24"/>
        </w:rPr>
      </w:pPr>
    </w:p>
    <w:p w14:paraId="0B8BE6EF" w14:textId="77777777" w:rsidR="002B7E05" w:rsidRPr="00092A46" w:rsidRDefault="002B7E05" w:rsidP="00360908">
      <w:pPr>
        <w:pStyle w:val="Corpodetexto2"/>
        <w:widowControl w:val="0"/>
        <w:suppressAutoHyphens/>
        <w:rPr>
          <w:rStyle w:val="Hyperlink"/>
          <w:sz w:val="24"/>
        </w:rPr>
      </w:pPr>
      <w:r w:rsidRPr="00092A46">
        <w:rPr>
          <w:b/>
          <w:bCs/>
          <w:sz w:val="24"/>
        </w:rPr>
        <w:t>18.13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F51403" w:rsidRPr="00092A46">
          <w:rPr>
            <w:rStyle w:val="Hyperlink"/>
            <w:sz w:val="24"/>
          </w:rPr>
          <w:t>licitacoes@pmibiraiaras.com.br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3873F1AB" w14:textId="55C892C1" w:rsidR="000B63CE" w:rsidRPr="001C3ECA" w:rsidRDefault="0060087E" w:rsidP="001C3ECA">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3D008D">
        <w:rPr>
          <w:rFonts w:ascii="Courier New" w:hAnsi="Courier New" w:cs="Courier New"/>
        </w:rPr>
        <w:t>0</w:t>
      </w:r>
      <w:r w:rsidR="00635FB1">
        <w:rPr>
          <w:rFonts w:ascii="Courier New" w:hAnsi="Courier New" w:cs="Courier New"/>
        </w:rPr>
        <w:t>4</w:t>
      </w:r>
      <w:r w:rsidR="00A436FA" w:rsidRPr="00092A46">
        <w:rPr>
          <w:rFonts w:ascii="Courier New" w:hAnsi="Courier New" w:cs="Courier New"/>
        </w:rPr>
        <w:t xml:space="preserve"> de </w:t>
      </w:r>
      <w:r w:rsidR="003D008D">
        <w:rPr>
          <w:rFonts w:ascii="Courier New" w:hAnsi="Courier New" w:cs="Courier New"/>
        </w:rPr>
        <w:t>janei</w:t>
      </w:r>
      <w:r w:rsidR="00C52150">
        <w:rPr>
          <w:rFonts w:ascii="Courier New" w:hAnsi="Courier New" w:cs="Courier New"/>
        </w:rPr>
        <w:t>r</w:t>
      </w:r>
      <w:r w:rsidR="000F4ACF">
        <w:rPr>
          <w:rFonts w:ascii="Courier New" w:hAnsi="Courier New" w:cs="Courier New"/>
        </w:rPr>
        <w:t>o</w:t>
      </w:r>
      <w:r w:rsidR="00DE3254" w:rsidRPr="00092A46">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3D008D">
        <w:rPr>
          <w:rFonts w:ascii="Courier New" w:hAnsi="Courier New" w:cs="Courier New"/>
        </w:rPr>
        <w:t>4</w:t>
      </w:r>
      <w:r w:rsidRPr="00092A46">
        <w:rPr>
          <w:rFonts w:ascii="Courier New" w:hAnsi="Courier New" w:cs="Courier New"/>
        </w:rPr>
        <w:t>.</w:t>
      </w:r>
    </w:p>
    <w:p w14:paraId="7F188E67" w14:textId="77777777" w:rsidR="000213A1" w:rsidRPr="00092A46" w:rsidRDefault="000213A1" w:rsidP="00360908">
      <w:pPr>
        <w:widowControl w:val="0"/>
        <w:suppressAutoHyphens/>
        <w:autoSpaceDE w:val="0"/>
        <w:autoSpaceDN w:val="0"/>
        <w:adjustRightInd w:val="0"/>
        <w:jc w:val="center"/>
        <w:rPr>
          <w:rFonts w:ascii="Courier New" w:hAnsi="Courier New" w:cs="Courier New"/>
          <w:b/>
          <w:bCs/>
          <w:color w:val="0A0000"/>
        </w:rPr>
      </w:pPr>
    </w:p>
    <w:p w14:paraId="530AF56D" w14:textId="77777777" w:rsidR="000B63CE" w:rsidRPr="00092A46"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53D53EF5" w14:textId="7467F302" w:rsidR="00A14A60" w:rsidRPr="000176F7" w:rsidRDefault="00A14A60" w:rsidP="00360908">
      <w:pPr>
        <w:pStyle w:val="Normal1"/>
        <w:suppressAutoHyphens/>
        <w:jc w:val="center"/>
        <w:rPr>
          <w:rFonts w:ascii="Courier New" w:hAnsi="Courier New" w:cs="Courier New"/>
          <w:b/>
          <w:color w:val="auto"/>
          <w:szCs w:val="24"/>
        </w:rPr>
      </w:pPr>
      <w:r w:rsidRPr="000176F7">
        <w:rPr>
          <w:rFonts w:ascii="Courier New" w:hAnsi="Courier New" w:cs="Courier New"/>
          <w:b/>
          <w:bCs/>
          <w:szCs w:val="24"/>
        </w:rPr>
        <w:lastRenderedPageBreak/>
        <w:t>PROCESSO DE LICITATÓRIO N</w:t>
      </w:r>
      <w:r w:rsidR="00037EEA" w:rsidRPr="000176F7">
        <w:rPr>
          <w:rFonts w:ascii="Courier New" w:hAnsi="Courier New" w:cs="Courier New"/>
          <w:b/>
          <w:bCs/>
          <w:szCs w:val="24"/>
        </w:rPr>
        <w:t>.</w:t>
      </w:r>
      <w:r w:rsidRPr="000176F7">
        <w:rPr>
          <w:rFonts w:ascii="Courier New" w:hAnsi="Courier New" w:cs="Courier New"/>
          <w:b/>
          <w:bCs/>
          <w:szCs w:val="24"/>
        </w:rPr>
        <w:t xml:space="preserve">º </w:t>
      </w:r>
      <w:r w:rsidR="003D008D">
        <w:rPr>
          <w:rFonts w:ascii="Courier New" w:hAnsi="Courier New" w:cs="Courier New"/>
          <w:b/>
          <w:bCs/>
          <w:szCs w:val="24"/>
        </w:rPr>
        <w:t>01</w:t>
      </w:r>
      <w:r w:rsidR="00A563A9" w:rsidRPr="000176F7">
        <w:rPr>
          <w:rFonts w:ascii="Courier New" w:hAnsi="Courier New" w:cs="Courier New"/>
          <w:b/>
          <w:bCs/>
          <w:szCs w:val="24"/>
        </w:rPr>
        <w:t>/202</w:t>
      </w:r>
      <w:r w:rsidR="003D008D">
        <w:rPr>
          <w:rFonts w:ascii="Courier New" w:hAnsi="Courier New" w:cs="Courier New"/>
          <w:b/>
          <w:bCs/>
          <w:szCs w:val="24"/>
        </w:rPr>
        <w:t>4</w:t>
      </w:r>
    </w:p>
    <w:p w14:paraId="36DD1B31" w14:textId="2E587164" w:rsidR="00A14A60" w:rsidRPr="00092A46" w:rsidRDefault="00A14A6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9A3FC5" w:rsidRPr="000176F7">
        <w:rPr>
          <w:rFonts w:ascii="Courier New" w:hAnsi="Courier New" w:cs="Courier New"/>
          <w:b/>
          <w:bCs/>
        </w:rPr>
        <w:t>.</w:t>
      </w:r>
      <w:r w:rsidRPr="000176F7">
        <w:rPr>
          <w:rFonts w:ascii="Courier New" w:hAnsi="Courier New" w:cs="Courier New"/>
          <w:b/>
          <w:bCs/>
        </w:rPr>
        <w:t xml:space="preserve">º </w:t>
      </w:r>
      <w:r w:rsidR="003D008D">
        <w:rPr>
          <w:rFonts w:ascii="Courier New" w:hAnsi="Courier New" w:cs="Courier New"/>
          <w:b/>
          <w:bCs/>
        </w:rPr>
        <w:t>01</w:t>
      </w:r>
      <w:r w:rsidR="00A563A9" w:rsidRPr="000176F7">
        <w:rPr>
          <w:rFonts w:ascii="Courier New" w:hAnsi="Courier New" w:cs="Courier New"/>
          <w:b/>
          <w:bCs/>
        </w:rPr>
        <w:t>/202</w:t>
      </w:r>
      <w:r w:rsidR="003D008D">
        <w:rPr>
          <w:rFonts w:ascii="Courier New" w:hAnsi="Courier New" w:cs="Courier New"/>
          <w:b/>
          <w:bCs/>
        </w:rPr>
        <w:t>4</w:t>
      </w:r>
    </w:p>
    <w:p w14:paraId="36EDA49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548CBB3A" w14:textId="77777777" w:rsidR="00816AB4" w:rsidRPr="00092A46" w:rsidRDefault="00816AB4" w:rsidP="00360908">
      <w:pPr>
        <w:widowControl w:val="0"/>
        <w:suppressAutoHyphens/>
        <w:jc w:val="center"/>
        <w:rPr>
          <w:rFonts w:ascii="Courier New" w:hAnsi="Courier New" w:cs="Courier New"/>
          <w:b/>
          <w:bCs/>
        </w:rPr>
      </w:pPr>
    </w:p>
    <w:p w14:paraId="4BB9C753" w14:textId="25953A8A" w:rsidR="00C83684" w:rsidRPr="00BA059E" w:rsidRDefault="00C83684" w:rsidP="00BA059E">
      <w:pPr>
        <w:pStyle w:val="Ttulo1"/>
        <w:jc w:val="center"/>
        <w:rPr>
          <w:sz w:val="24"/>
          <w:szCs w:val="32"/>
        </w:rPr>
      </w:pPr>
      <w:r w:rsidRPr="00BA059E">
        <w:rPr>
          <w:sz w:val="24"/>
          <w:szCs w:val="32"/>
        </w:rPr>
        <w:t xml:space="preserve">ANEXO I - MINUTA DE ATA DE REGISTRO DE PREÇOS N.º </w:t>
      </w:r>
      <w:proofErr w:type="spellStart"/>
      <w:r w:rsidRPr="00BA059E">
        <w:rPr>
          <w:sz w:val="24"/>
          <w:szCs w:val="32"/>
        </w:rPr>
        <w:t>xx</w:t>
      </w:r>
      <w:proofErr w:type="spellEnd"/>
      <w:r w:rsidRPr="00BA059E">
        <w:rPr>
          <w:sz w:val="24"/>
          <w:szCs w:val="32"/>
        </w:rPr>
        <w:t>/</w:t>
      </w:r>
      <w:r w:rsidR="00A563A9" w:rsidRPr="00BA059E">
        <w:rPr>
          <w:sz w:val="24"/>
          <w:szCs w:val="32"/>
        </w:rPr>
        <w:t>202</w:t>
      </w:r>
      <w:r w:rsidR="003D008D">
        <w:rPr>
          <w:sz w:val="24"/>
          <w:szCs w:val="32"/>
        </w:rPr>
        <w:t>4</w:t>
      </w:r>
    </w:p>
    <w:p w14:paraId="31209571" w14:textId="77777777" w:rsidR="00C83684" w:rsidRPr="00092A46" w:rsidRDefault="00C83684" w:rsidP="00C83684">
      <w:pPr>
        <w:widowControl w:val="0"/>
        <w:jc w:val="both"/>
        <w:rPr>
          <w:rFonts w:ascii="Courier New" w:hAnsi="Courier New" w:cs="Courier New"/>
          <w:i/>
        </w:rPr>
      </w:pPr>
    </w:p>
    <w:p w14:paraId="58D38056" w14:textId="73EBB93D" w:rsidR="000F4ACF" w:rsidRPr="00A26FC0" w:rsidRDefault="000F4ACF" w:rsidP="000F4ACF">
      <w:pPr>
        <w:widowControl w:val="0"/>
        <w:jc w:val="both"/>
        <w:rPr>
          <w:rFonts w:ascii="Courier New" w:hAnsi="Courier New" w:cs="Courier New"/>
        </w:rPr>
      </w:pPr>
      <w:bookmarkStart w:id="42" w:name="_Hlk123717257"/>
      <w:r w:rsidRPr="000F4ACF">
        <w:rPr>
          <w:rFonts w:ascii="Courier New" w:hAnsi="Courier New" w:cs="Courier New"/>
        </w:rPr>
        <w:t xml:space="preserve">Aos </w:t>
      </w:r>
      <w:proofErr w:type="spellStart"/>
      <w:r w:rsidRPr="000F4ACF">
        <w:rPr>
          <w:rFonts w:ascii="Courier New" w:hAnsi="Courier New" w:cs="Courier New"/>
        </w:rPr>
        <w:t>xx</w:t>
      </w:r>
      <w:proofErr w:type="spellEnd"/>
      <w:r w:rsidRPr="000F4ACF">
        <w:rPr>
          <w:rFonts w:ascii="Courier New" w:hAnsi="Courier New" w:cs="Courier New"/>
        </w:rPr>
        <w:t xml:space="preserve"> dias do mês de </w:t>
      </w:r>
      <w:proofErr w:type="spellStart"/>
      <w:r w:rsidRPr="000F4ACF">
        <w:rPr>
          <w:rFonts w:ascii="Courier New" w:hAnsi="Courier New" w:cs="Courier New"/>
        </w:rPr>
        <w:t>xxxxxx</w:t>
      </w:r>
      <w:proofErr w:type="spellEnd"/>
      <w:r w:rsidRPr="000F4ACF">
        <w:rPr>
          <w:rFonts w:ascii="Courier New" w:hAnsi="Courier New" w:cs="Courier New"/>
        </w:rPr>
        <w:t xml:space="preserve"> de 202</w:t>
      </w:r>
      <w:r w:rsidR="003D008D">
        <w:rPr>
          <w:rFonts w:ascii="Courier New" w:hAnsi="Courier New" w:cs="Courier New"/>
        </w:rPr>
        <w:t>4</w:t>
      </w:r>
      <w:r w:rsidRPr="000F4ACF">
        <w:rPr>
          <w:rFonts w:ascii="Courier New" w:hAnsi="Courier New" w:cs="Courier New"/>
        </w:rPr>
        <w:t xml:space="preserve">, nas dependências da Administração Municipal de Ibiraiaras/RS, sito à Rua João Stella, nº 55, bairro Ibiraiaras/RS, nesta cidade, nos termos do art. 40, da Lei nº 14.133, de 01 de abril de 2021, o órgão gerenciador (OG), devidamente designado pela autoridade competente, face a </w:t>
      </w:r>
      <w:r w:rsidRPr="00A26FC0">
        <w:rPr>
          <w:rFonts w:ascii="Courier New" w:hAnsi="Courier New" w:cs="Courier New"/>
        </w:rPr>
        <w:t xml:space="preserve">classificação das propostas apresentadas no pregão </w:t>
      </w:r>
      <w:r>
        <w:rPr>
          <w:rFonts w:ascii="Courier New" w:hAnsi="Courier New" w:cs="Courier New"/>
        </w:rPr>
        <w:t>eletrônico</w:t>
      </w:r>
      <w:r w:rsidRPr="00A26FC0">
        <w:rPr>
          <w:rFonts w:ascii="Courier New" w:hAnsi="Courier New" w:cs="Courier New"/>
        </w:rPr>
        <w:t xml:space="preserve"> n</w:t>
      </w:r>
      <w:r w:rsidR="00087794">
        <w:rPr>
          <w:rFonts w:ascii="Courier New" w:hAnsi="Courier New" w:cs="Courier New"/>
        </w:rPr>
        <w:t>.</w:t>
      </w:r>
      <w:r w:rsidRPr="00A26FC0">
        <w:rPr>
          <w:rFonts w:ascii="Courier New" w:hAnsi="Courier New" w:cs="Courier New"/>
        </w:rPr>
        <w:t xml:space="preserve">º </w:t>
      </w:r>
      <w:r w:rsidR="003D008D">
        <w:rPr>
          <w:rFonts w:ascii="Courier New" w:hAnsi="Courier New" w:cs="Courier New"/>
          <w:b/>
          <w:bCs/>
        </w:rPr>
        <w:t>0</w:t>
      </w:r>
      <w:r w:rsidR="00C52150">
        <w:rPr>
          <w:rFonts w:ascii="Courier New" w:hAnsi="Courier New" w:cs="Courier New"/>
          <w:b/>
          <w:bCs/>
        </w:rPr>
        <w:t>1</w:t>
      </w:r>
      <w:r w:rsidRPr="000176F7">
        <w:rPr>
          <w:rFonts w:ascii="Courier New" w:hAnsi="Courier New" w:cs="Courier New"/>
          <w:b/>
          <w:bCs/>
        </w:rPr>
        <w:t>/202</w:t>
      </w:r>
      <w:r w:rsidR="003D008D">
        <w:rPr>
          <w:rFonts w:ascii="Courier New" w:hAnsi="Courier New" w:cs="Courier New"/>
          <w:b/>
          <w:bCs/>
        </w:rPr>
        <w:t>4</w:t>
      </w:r>
      <w:r w:rsidRPr="000176F7">
        <w:rPr>
          <w:rFonts w:ascii="Courier New" w:hAnsi="Courier New" w:cs="Courier New"/>
        </w:rPr>
        <w:t>,</w:t>
      </w:r>
      <w:r w:rsidRPr="00A26FC0">
        <w:rPr>
          <w:rFonts w:ascii="Courier New" w:hAnsi="Courier New" w:cs="Courier New"/>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2"/>
    <w:p w14:paraId="095A75C8" w14:textId="77777777" w:rsidR="00C83684" w:rsidRPr="00092A46"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1871"/>
        <w:gridCol w:w="2057"/>
        <w:gridCol w:w="1317"/>
      </w:tblGrid>
      <w:tr w:rsidR="00C83684" w:rsidRPr="00092A46" w14:paraId="0E0EAF8E" w14:textId="77777777" w:rsidTr="00D20D4C">
        <w:tc>
          <w:tcPr>
            <w:tcW w:w="2273" w:type="dxa"/>
            <w:shd w:val="clear" w:color="auto" w:fill="auto"/>
          </w:tcPr>
          <w:p w14:paraId="6E65304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Empresas</w:t>
            </w:r>
          </w:p>
        </w:tc>
        <w:tc>
          <w:tcPr>
            <w:tcW w:w="1413" w:type="dxa"/>
            <w:shd w:val="clear" w:color="auto" w:fill="auto"/>
          </w:tcPr>
          <w:p w14:paraId="3AF9FD98"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CNPJ</w:t>
            </w:r>
          </w:p>
        </w:tc>
        <w:tc>
          <w:tcPr>
            <w:tcW w:w="1871" w:type="dxa"/>
            <w:shd w:val="clear" w:color="auto" w:fill="auto"/>
          </w:tcPr>
          <w:p w14:paraId="238275FB"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Endereço</w:t>
            </w:r>
          </w:p>
        </w:tc>
        <w:tc>
          <w:tcPr>
            <w:tcW w:w="2057" w:type="dxa"/>
            <w:shd w:val="clear" w:color="auto" w:fill="auto"/>
          </w:tcPr>
          <w:p w14:paraId="5EF4D5C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Representante legal</w:t>
            </w:r>
          </w:p>
        </w:tc>
        <w:tc>
          <w:tcPr>
            <w:tcW w:w="1317" w:type="dxa"/>
            <w:shd w:val="clear" w:color="auto" w:fill="auto"/>
          </w:tcPr>
          <w:p w14:paraId="71BA2AF3"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CPF</w:t>
            </w:r>
          </w:p>
        </w:tc>
      </w:tr>
      <w:tr w:rsidR="00C83684" w:rsidRPr="00092A46" w14:paraId="3BE6007B" w14:textId="77777777" w:rsidTr="00D20D4C">
        <w:tc>
          <w:tcPr>
            <w:tcW w:w="2273" w:type="dxa"/>
          </w:tcPr>
          <w:p w14:paraId="6471970D" w14:textId="77777777" w:rsidR="00C83684" w:rsidRPr="00D20D4C" w:rsidRDefault="00C83684" w:rsidP="00D20D4C">
            <w:pPr>
              <w:widowControl w:val="0"/>
              <w:tabs>
                <w:tab w:val="left" w:pos="2268"/>
              </w:tabs>
              <w:contextualSpacing/>
              <w:jc w:val="both"/>
              <w:rPr>
                <w:rFonts w:ascii="Courier New" w:hAnsi="Courier New" w:cs="Courier New"/>
                <w:b/>
                <w:color w:val="000000"/>
                <w:sz w:val="22"/>
                <w:szCs w:val="22"/>
                <w:lang w:eastAsia="ar-SA"/>
              </w:rPr>
            </w:pPr>
          </w:p>
        </w:tc>
        <w:tc>
          <w:tcPr>
            <w:tcW w:w="1413" w:type="dxa"/>
          </w:tcPr>
          <w:p w14:paraId="74BCBDF6" w14:textId="77777777" w:rsidR="00C83684" w:rsidRPr="00D20D4C" w:rsidRDefault="00C83684" w:rsidP="00D20D4C">
            <w:pPr>
              <w:widowControl w:val="0"/>
              <w:jc w:val="both"/>
              <w:rPr>
                <w:rFonts w:ascii="Courier New" w:hAnsi="Courier New" w:cs="Courier New"/>
                <w:sz w:val="22"/>
                <w:szCs w:val="22"/>
              </w:rPr>
            </w:pPr>
          </w:p>
        </w:tc>
        <w:tc>
          <w:tcPr>
            <w:tcW w:w="1871" w:type="dxa"/>
          </w:tcPr>
          <w:p w14:paraId="07D08A52"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2057" w:type="dxa"/>
          </w:tcPr>
          <w:p w14:paraId="66571A51"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1317" w:type="dxa"/>
          </w:tcPr>
          <w:p w14:paraId="36998DE9" w14:textId="77777777" w:rsidR="00C83684" w:rsidRPr="00D20D4C" w:rsidRDefault="00C83684" w:rsidP="00D20D4C">
            <w:pPr>
              <w:widowControl w:val="0"/>
              <w:jc w:val="both"/>
              <w:rPr>
                <w:rFonts w:ascii="Courier New" w:hAnsi="Courier New" w:cs="Courier New"/>
                <w:sz w:val="22"/>
                <w:szCs w:val="22"/>
              </w:rPr>
            </w:pPr>
          </w:p>
        </w:tc>
      </w:tr>
    </w:tbl>
    <w:p w14:paraId="01AD4A8D" w14:textId="77777777" w:rsidR="00C83684" w:rsidRPr="00092A46" w:rsidRDefault="00C83684" w:rsidP="00C83684">
      <w:pPr>
        <w:widowControl w:val="0"/>
        <w:jc w:val="both"/>
        <w:rPr>
          <w:rFonts w:ascii="Courier New" w:hAnsi="Courier New" w:cs="Courier New"/>
        </w:rPr>
      </w:pPr>
    </w:p>
    <w:p w14:paraId="7011AADB" w14:textId="77777777"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 OBJETO LICITADO:</w:t>
      </w:r>
    </w:p>
    <w:p w14:paraId="70D49722" w14:textId="77777777" w:rsidR="00C83684" w:rsidRPr="00092A46" w:rsidRDefault="00C83684" w:rsidP="00C83684">
      <w:pPr>
        <w:widowControl w:val="0"/>
        <w:jc w:val="both"/>
        <w:rPr>
          <w:rFonts w:ascii="Courier New" w:hAnsi="Courier New" w:cs="Courier New"/>
          <w:b/>
        </w:rPr>
      </w:pPr>
    </w:p>
    <w:p w14:paraId="26B6E2C6" w14:textId="474CDB73"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1.1. </w:t>
      </w:r>
      <w:r w:rsidRPr="00092A46">
        <w:rPr>
          <w:rFonts w:ascii="Courier New" w:hAnsi="Courier New" w:cs="Courier New"/>
        </w:rPr>
        <w:t>A presente ata de registro de preços tem por finalidade registrar os preços d</w:t>
      </w:r>
      <w:r w:rsidR="00723B94">
        <w:rPr>
          <w:rFonts w:ascii="Courier New" w:hAnsi="Courier New" w:cs="Courier New"/>
        </w:rPr>
        <w:t xml:space="preserve">os itens </w:t>
      </w:r>
      <w:r w:rsidRPr="00092A46">
        <w:rPr>
          <w:rFonts w:ascii="Courier New" w:hAnsi="Courier New" w:cs="Courier New"/>
        </w:rPr>
        <w:t xml:space="preserve">especificados no edital de pregão </w:t>
      </w:r>
      <w:r w:rsidR="003E404E" w:rsidRPr="000176F7">
        <w:rPr>
          <w:rFonts w:ascii="Courier New" w:hAnsi="Courier New" w:cs="Courier New"/>
        </w:rPr>
        <w:t>eletrônico</w:t>
      </w:r>
      <w:r w:rsidRPr="000176F7">
        <w:rPr>
          <w:rFonts w:ascii="Courier New" w:hAnsi="Courier New" w:cs="Courier New"/>
        </w:rPr>
        <w:t xml:space="preserve"> n</w:t>
      </w:r>
      <w:r w:rsidR="003E404E" w:rsidRPr="000176F7">
        <w:rPr>
          <w:rFonts w:ascii="Courier New" w:hAnsi="Courier New" w:cs="Courier New"/>
        </w:rPr>
        <w:t>.</w:t>
      </w:r>
      <w:r w:rsidRPr="000176F7">
        <w:rPr>
          <w:rFonts w:ascii="Courier New" w:hAnsi="Courier New" w:cs="Courier New"/>
        </w:rPr>
        <w:t xml:space="preserve">º </w:t>
      </w:r>
      <w:r w:rsidR="003D008D">
        <w:rPr>
          <w:rFonts w:ascii="Courier New" w:hAnsi="Courier New" w:cs="Courier New"/>
        </w:rPr>
        <w:t>0</w:t>
      </w:r>
      <w:r w:rsidR="00C52150">
        <w:rPr>
          <w:rFonts w:ascii="Courier New" w:hAnsi="Courier New" w:cs="Courier New"/>
        </w:rPr>
        <w:t>1</w:t>
      </w:r>
      <w:r w:rsidR="00A563A9" w:rsidRPr="000176F7">
        <w:rPr>
          <w:rFonts w:ascii="Courier New" w:hAnsi="Courier New" w:cs="Courier New"/>
        </w:rPr>
        <w:t>/202</w:t>
      </w:r>
      <w:r w:rsidR="003D008D">
        <w:rPr>
          <w:rFonts w:ascii="Courier New" w:hAnsi="Courier New" w:cs="Courier New"/>
        </w:rPr>
        <w:t>4</w:t>
      </w:r>
      <w:r w:rsidRPr="00092A46">
        <w:rPr>
          <w:rFonts w:ascii="Courier New" w:hAnsi="Courier New" w:cs="Courier New"/>
        </w:rPr>
        <w:t>, ofertados no certame licitatório, passando a fazer parte integrante desta ata:</w:t>
      </w:r>
    </w:p>
    <w:p w14:paraId="51267D4D" w14:textId="77777777" w:rsidR="00C83684" w:rsidRPr="00092A46"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D20D4C" w14:paraId="6098516B" w14:textId="77777777" w:rsidTr="0046072C">
        <w:trPr>
          <w:jc w:val="center"/>
        </w:trPr>
        <w:tc>
          <w:tcPr>
            <w:tcW w:w="901" w:type="dxa"/>
            <w:shd w:val="clear" w:color="auto" w:fill="auto"/>
          </w:tcPr>
          <w:p w14:paraId="4CA1D5B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Item</w:t>
            </w:r>
          </w:p>
        </w:tc>
        <w:tc>
          <w:tcPr>
            <w:tcW w:w="1206" w:type="dxa"/>
            <w:shd w:val="clear" w:color="auto" w:fill="auto"/>
          </w:tcPr>
          <w:p w14:paraId="779129D7"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Quant.</w:t>
            </w:r>
          </w:p>
        </w:tc>
        <w:tc>
          <w:tcPr>
            <w:tcW w:w="1194" w:type="dxa"/>
            <w:shd w:val="clear" w:color="auto" w:fill="auto"/>
          </w:tcPr>
          <w:p w14:paraId="16FF252E"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Unid.</w:t>
            </w:r>
          </w:p>
        </w:tc>
        <w:tc>
          <w:tcPr>
            <w:tcW w:w="5020" w:type="dxa"/>
            <w:shd w:val="clear" w:color="auto" w:fill="auto"/>
          </w:tcPr>
          <w:p w14:paraId="554203C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Objeto</w:t>
            </w:r>
          </w:p>
        </w:tc>
      </w:tr>
      <w:tr w:rsidR="00C83684" w:rsidRPr="00D20D4C" w14:paraId="0ED9C2B0" w14:textId="77777777" w:rsidTr="00816AB4">
        <w:trPr>
          <w:jc w:val="center"/>
        </w:trPr>
        <w:tc>
          <w:tcPr>
            <w:tcW w:w="901" w:type="dxa"/>
          </w:tcPr>
          <w:p w14:paraId="4E786B6F" w14:textId="77777777" w:rsidR="00C83684" w:rsidRPr="00D20D4C" w:rsidRDefault="00C83684" w:rsidP="00D20D4C">
            <w:pPr>
              <w:widowControl w:val="0"/>
              <w:jc w:val="both"/>
              <w:rPr>
                <w:rFonts w:ascii="Courier New" w:hAnsi="Courier New" w:cs="Courier New"/>
                <w:b/>
                <w:caps/>
                <w:sz w:val="22"/>
                <w:szCs w:val="22"/>
              </w:rPr>
            </w:pPr>
          </w:p>
        </w:tc>
        <w:tc>
          <w:tcPr>
            <w:tcW w:w="1206" w:type="dxa"/>
          </w:tcPr>
          <w:p w14:paraId="7CBE5AEF" w14:textId="77777777" w:rsidR="00C83684" w:rsidRPr="00D20D4C" w:rsidRDefault="00C83684" w:rsidP="00D20D4C">
            <w:pPr>
              <w:widowControl w:val="0"/>
              <w:jc w:val="both"/>
              <w:rPr>
                <w:rFonts w:ascii="Courier New" w:hAnsi="Courier New" w:cs="Courier New"/>
                <w:caps/>
                <w:sz w:val="22"/>
                <w:szCs w:val="22"/>
              </w:rPr>
            </w:pPr>
          </w:p>
        </w:tc>
        <w:tc>
          <w:tcPr>
            <w:tcW w:w="1194" w:type="dxa"/>
          </w:tcPr>
          <w:p w14:paraId="2DB38C52" w14:textId="77777777" w:rsidR="00C83684" w:rsidRPr="00D20D4C" w:rsidRDefault="00C83684" w:rsidP="00D20D4C">
            <w:pPr>
              <w:widowControl w:val="0"/>
              <w:jc w:val="both"/>
              <w:rPr>
                <w:rFonts w:ascii="Courier New" w:hAnsi="Courier New" w:cs="Courier New"/>
                <w:caps/>
                <w:sz w:val="22"/>
                <w:szCs w:val="22"/>
              </w:rPr>
            </w:pPr>
          </w:p>
        </w:tc>
        <w:tc>
          <w:tcPr>
            <w:tcW w:w="5020" w:type="dxa"/>
          </w:tcPr>
          <w:p w14:paraId="5C1AE540" w14:textId="77777777" w:rsidR="00C83684" w:rsidRPr="00D20D4C" w:rsidRDefault="00C83684" w:rsidP="00D20D4C">
            <w:pPr>
              <w:widowControl w:val="0"/>
              <w:jc w:val="both"/>
              <w:rPr>
                <w:rFonts w:ascii="Courier New" w:hAnsi="Courier New" w:cs="Courier New"/>
                <w:sz w:val="22"/>
                <w:szCs w:val="22"/>
              </w:rPr>
            </w:pPr>
          </w:p>
        </w:tc>
      </w:tr>
    </w:tbl>
    <w:p w14:paraId="530E85C5" w14:textId="77777777" w:rsidR="00C83684" w:rsidRPr="00092A46" w:rsidRDefault="00C83684" w:rsidP="00C83684">
      <w:pPr>
        <w:widowControl w:val="0"/>
        <w:jc w:val="both"/>
        <w:rPr>
          <w:rFonts w:ascii="Courier New" w:hAnsi="Courier New" w:cs="Courier New"/>
        </w:rPr>
      </w:pPr>
    </w:p>
    <w:p w14:paraId="6F2EBA5E" w14:textId="08650B83" w:rsidR="00C83684" w:rsidRPr="00092A46" w:rsidRDefault="00C83684" w:rsidP="00C83684">
      <w:pPr>
        <w:widowControl w:val="0"/>
        <w:jc w:val="both"/>
        <w:rPr>
          <w:rFonts w:ascii="Courier New" w:hAnsi="Courier New" w:cs="Courier New"/>
          <w:b/>
        </w:rPr>
      </w:pPr>
      <w:r w:rsidRPr="00092A46">
        <w:rPr>
          <w:rFonts w:ascii="Courier New" w:hAnsi="Courier New" w:cs="Courier New"/>
          <w:b/>
        </w:rPr>
        <w:t>2. DA VALIDADE DA ATA DE REGISTRO DE PREÇOS:</w:t>
      </w:r>
    </w:p>
    <w:p w14:paraId="6EB0A640" w14:textId="77777777" w:rsidR="00C83684" w:rsidRPr="00092A46" w:rsidRDefault="00C83684" w:rsidP="00C83684">
      <w:pPr>
        <w:widowControl w:val="0"/>
        <w:jc w:val="both"/>
        <w:rPr>
          <w:rFonts w:ascii="Courier New" w:hAnsi="Courier New" w:cs="Courier New"/>
          <w:b/>
        </w:rPr>
      </w:pPr>
    </w:p>
    <w:p w14:paraId="09E6DA11" w14:textId="73C71FD5" w:rsidR="00C83684" w:rsidRPr="00092A46" w:rsidRDefault="00C83684" w:rsidP="00C83684">
      <w:pPr>
        <w:widowControl w:val="0"/>
        <w:jc w:val="both"/>
        <w:rPr>
          <w:rFonts w:ascii="Courier New" w:hAnsi="Courier New" w:cs="Courier New"/>
        </w:rPr>
      </w:pPr>
      <w:r w:rsidRPr="00092A46">
        <w:rPr>
          <w:rFonts w:ascii="Courier New" w:hAnsi="Courier New" w:cs="Courier New"/>
          <w:b/>
        </w:rPr>
        <w:t>2.1.</w:t>
      </w:r>
      <w:r w:rsidRPr="00092A46">
        <w:rPr>
          <w:rFonts w:ascii="Courier New" w:hAnsi="Courier New" w:cs="Courier New"/>
        </w:rPr>
        <w:t xml:space="preserve"> </w:t>
      </w:r>
      <w:r w:rsidR="000F4ACF" w:rsidRPr="00753F15">
        <w:rPr>
          <w:rFonts w:ascii="Courier New" w:hAnsi="Courier New" w:cs="Courier New"/>
        </w:rPr>
        <w:t xml:space="preserve">O prazo de validade da Ata de Registro de Preços será de 12 </w:t>
      </w:r>
      <w:r w:rsidR="000F4ACF" w:rsidRPr="000F4ACF">
        <w:rPr>
          <w:rFonts w:ascii="Courier New" w:hAnsi="Courier New" w:cs="Courier New"/>
        </w:rPr>
        <w:t>(doze) meses, a partir da data da homologação da presente licitação podendo ser prorrogável por igual período conforme artigo 84 da Lei nº 14.133/2021.</w:t>
      </w:r>
    </w:p>
    <w:p w14:paraId="7848788B" w14:textId="77777777" w:rsidR="00C83684" w:rsidRPr="00092A46" w:rsidRDefault="00C83684" w:rsidP="00C83684">
      <w:pPr>
        <w:widowControl w:val="0"/>
        <w:jc w:val="both"/>
        <w:rPr>
          <w:rFonts w:ascii="Courier New" w:hAnsi="Courier New" w:cs="Courier New"/>
        </w:rPr>
      </w:pPr>
    </w:p>
    <w:p w14:paraId="16D5F238" w14:textId="7F4EAD8E" w:rsidR="000F4ACF" w:rsidRPr="00A26FC0" w:rsidRDefault="00C83684" w:rsidP="000F4ACF">
      <w:pPr>
        <w:widowControl w:val="0"/>
        <w:tabs>
          <w:tab w:val="left" w:pos="0"/>
        </w:tabs>
        <w:jc w:val="both"/>
        <w:rPr>
          <w:rFonts w:ascii="Courier New" w:hAnsi="Courier New" w:cs="Courier New"/>
        </w:rPr>
      </w:pPr>
      <w:r w:rsidRPr="00092A46">
        <w:rPr>
          <w:rFonts w:ascii="Courier New" w:hAnsi="Courier New" w:cs="Courier New"/>
          <w:b/>
        </w:rPr>
        <w:t xml:space="preserve">2.2. </w:t>
      </w:r>
      <w:r w:rsidR="000F4ACF" w:rsidRPr="00A26FC0">
        <w:rPr>
          <w:rFonts w:ascii="Courier New" w:hAnsi="Courier New" w:cs="Courier New"/>
        </w:rPr>
        <w:t xml:space="preserve">Conforme </w:t>
      </w:r>
      <w:bookmarkStart w:id="43" w:name="_Hlk120287850"/>
      <w:r w:rsidR="000F4ACF" w:rsidRPr="000F4ACF">
        <w:rPr>
          <w:rFonts w:ascii="Courier New" w:hAnsi="Courier New" w:cs="Courier New"/>
        </w:rPr>
        <w:t>art. 83, da Lei nº 14.133/2021</w:t>
      </w:r>
      <w:bookmarkEnd w:id="43"/>
      <w:r w:rsidR="000F4ACF" w:rsidRPr="000F4ACF">
        <w:rPr>
          <w:rFonts w:ascii="Courier New" w:hAnsi="Courier New" w:cs="Courier New"/>
        </w:rPr>
        <w:t xml:space="preserve">, </w:t>
      </w:r>
      <w:r w:rsidR="000F4ACF" w:rsidRPr="00A26FC0">
        <w:rPr>
          <w:rFonts w:ascii="Courier New" w:hAnsi="Courier New" w:cs="Courier New"/>
        </w:rPr>
        <w:t>a Administração não está obrigada a realizar compras exclusivamente por intermédio des</w:t>
      </w:r>
      <w:r w:rsidR="000F4ACF">
        <w:rPr>
          <w:rFonts w:ascii="Courier New" w:hAnsi="Courier New" w:cs="Courier New"/>
        </w:rPr>
        <w:t>t</w:t>
      </w:r>
      <w:r w:rsidR="000F4ACF" w:rsidRPr="00A26FC0">
        <w:rPr>
          <w:rFonts w:ascii="Courier New" w:hAnsi="Courier New" w:cs="Courier New"/>
        </w:rPr>
        <w:t xml:space="preserve">a </w:t>
      </w:r>
      <w:r w:rsidR="000F4ACF">
        <w:rPr>
          <w:rFonts w:ascii="Courier New" w:hAnsi="Courier New" w:cs="Courier New"/>
        </w:rPr>
        <w:t>a</w:t>
      </w:r>
      <w:r w:rsidR="000F4ACF" w:rsidRPr="00A26FC0">
        <w:rPr>
          <w:rFonts w:ascii="Courier New" w:hAnsi="Courier New" w:cs="Courier New"/>
        </w:rPr>
        <w:t>ta, podendo adotar, para tanto, licitação específica, assegurando-se, todavia, a preferência de fornecimento aos registrados, no caso de igualdade de condições.</w:t>
      </w:r>
    </w:p>
    <w:p w14:paraId="72852215" w14:textId="28BA1A9F" w:rsidR="00C83684" w:rsidRPr="00092A46" w:rsidRDefault="00C83684" w:rsidP="00C83684">
      <w:pPr>
        <w:widowControl w:val="0"/>
        <w:tabs>
          <w:tab w:val="left" w:pos="0"/>
        </w:tabs>
        <w:jc w:val="both"/>
        <w:rPr>
          <w:rFonts w:ascii="Courier New" w:hAnsi="Courier New" w:cs="Courier New"/>
        </w:rPr>
      </w:pPr>
    </w:p>
    <w:p w14:paraId="78797E41" w14:textId="77777777"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2.3. </w:t>
      </w:r>
      <w:r w:rsidRPr="00092A46">
        <w:rPr>
          <w:rFonts w:ascii="Courier New" w:hAnsi="Courier New" w:cs="Courier New"/>
        </w:rPr>
        <w:t xml:space="preserve">A existência de preços registrados não obriga a Administração a firmar contratações com os respectivos fornecedores ou a contratar a totalidade dos bens registrados, sendo-lhe facultada a utilização de outros meios permitidos pela legislação </w:t>
      </w:r>
      <w:r w:rsidRPr="00092A46">
        <w:rPr>
          <w:rFonts w:ascii="Courier New" w:hAnsi="Courier New" w:cs="Courier New"/>
        </w:rPr>
        <w:lastRenderedPageBreak/>
        <w:t>relativa às licitações, sem cabimento de recurso, sendo assegurado ao beneficiário do registro de preços preferência em igualdade de condições.</w:t>
      </w:r>
    </w:p>
    <w:p w14:paraId="67ED82EA" w14:textId="77777777" w:rsidR="00C83684" w:rsidRPr="00092A46" w:rsidRDefault="00C83684" w:rsidP="00C83684">
      <w:pPr>
        <w:widowControl w:val="0"/>
        <w:jc w:val="both"/>
        <w:rPr>
          <w:rFonts w:ascii="Courier New" w:hAnsi="Courier New" w:cs="Courier New"/>
        </w:rPr>
      </w:pPr>
    </w:p>
    <w:p w14:paraId="4BF02DFC" w14:textId="59F40941" w:rsidR="00C83684" w:rsidRPr="00092A46" w:rsidRDefault="000F4ACF" w:rsidP="00C83684">
      <w:pPr>
        <w:widowControl w:val="0"/>
        <w:jc w:val="both"/>
        <w:rPr>
          <w:rFonts w:ascii="Courier New" w:hAnsi="Courier New" w:cs="Courier New"/>
          <w:b/>
        </w:rPr>
      </w:pPr>
      <w:r>
        <w:rPr>
          <w:rFonts w:ascii="Courier New" w:hAnsi="Courier New" w:cs="Courier New"/>
          <w:b/>
        </w:rPr>
        <w:t>3</w:t>
      </w:r>
      <w:r w:rsidR="00C83684" w:rsidRPr="00092A46">
        <w:rPr>
          <w:rFonts w:ascii="Courier New" w:hAnsi="Courier New" w:cs="Courier New"/>
          <w:b/>
        </w:rPr>
        <w:t>. DOS PREÇOS REGISTRADOS:</w:t>
      </w:r>
    </w:p>
    <w:p w14:paraId="5820F8B5" w14:textId="77777777" w:rsidR="00C83684" w:rsidRPr="00092A46" w:rsidRDefault="00C83684" w:rsidP="00C83684">
      <w:pPr>
        <w:widowControl w:val="0"/>
        <w:jc w:val="both"/>
        <w:rPr>
          <w:rFonts w:ascii="Courier New" w:hAnsi="Courier New" w:cs="Courier New"/>
          <w:b/>
        </w:rPr>
      </w:pPr>
    </w:p>
    <w:p w14:paraId="03F221A2" w14:textId="4E85D524" w:rsidR="00C83684" w:rsidRPr="00092A46" w:rsidRDefault="000F4ACF" w:rsidP="00C83684">
      <w:pPr>
        <w:widowControl w:val="0"/>
        <w:jc w:val="both"/>
        <w:rPr>
          <w:rFonts w:ascii="Courier New" w:hAnsi="Courier New" w:cs="Courier New"/>
        </w:rPr>
      </w:pPr>
      <w:r>
        <w:rPr>
          <w:rFonts w:ascii="Courier New" w:hAnsi="Courier New" w:cs="Courier New"/>
          <w:b/>
        </w:rPr>
        <w:t>3</w:t>
      </w:r>
      <w:r w:rsidR="00C83684" w:rsidRPr="00092A46">
        <w:rPr>
          <w:rFonts w:ascii="Courier New" w:hAnsi="Courier New" w:cs="Courier New"/>
          <w:b/>
        </w:rPr>
        <w:t>.1.</w:t>
      </w:r>
      <w:r w:rsidR="00C83684" w:rsidRPr="00092A46">
        <w:rPr>
          <w:rFonts w:ascii="Courier New" w:hAnsi="Courier New" w:cs="Courier New"/>
        </w:rPr>
        <w:t xml:space="preserve"> Os preços ofertados pelas empresas na licitação serão devidamente registrados, conforme demonstrativo abaixo:</w:t>
      </w:r>
    </w:p>
    <w:p w14:paraId="7B00EA36" w14:textId="77777777" w:rsidR="00C83684" w:rsidRPr="00092A46" w:rsidRDefault="00C83684" w:rsidP="00C83684">
      <w:pPr>
        <w:widowControl w:val="0"/>
        <w:jc w:val="both"/>
        <w:rPr>
          <w:rFonts w:ascii="Courier New" w:hAnsi="Courier New" w:cs="Courier New"/>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C83684" w:rsidRPr="00092A46" w14:paraId="5AA74807" w14:textId="77777777" w:rsidTr="00816AB4">
        <w:trPr>
          <w:trHeight w:val="251"/>
        </w:trPr>
        <w:tc>
          <w:tcPr>
            <w:tcW w:w="996" w:type="dxa"/>
            <w:tcBorders>
              <w:top w:val="single" w:sz="4" w:space="0" w:color="auto"/>
              <w:left w:val="single" w:sz="4" w:space="0" w:color="auto"/>
              <w:bottom w:val="nil"/>
              <w:right w:val="single" w:sz="4" w:space="0" w:color="auto"/>
            </w:tcBorders>
            <w:shd w:val="clear" w:color="auto" w:fill="auto"/>
            <w:noWrap/>
            <w:vAlign w:val="bottom"/>
            <w:hideMark/>
          </w:tcPr>
          <w:p w14:paraId="6D2619D1"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Lote</w:t>
            </w:r>
          </w:p>
        </w:tc>
        <w:tc>
          <w:tcPr>
            <w:tcW w:w="705" w:type="dxa"/>
            <w:tcBorders>
              <w:top w:val="single" w:sz="4" w:space="0" w:color="auto"/>
              <w:left w:val="nil"/>
              <w:bottom w:val="nil"/>
              <w:right w:val="single" w:sz="4" w:space="0" w:color="auto"/>
            </w:tcBorders>
            <w:shd w:val="clear" w:color="auto" w:fill="auto"/>
            <w:noWrap/>
            <w:vAlign w:val="bottom"/>
            <w:hideMark/>
          </w:tcPr>
          <w:p w14:paraId="69B95F09"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Item</w:t>
            </w:r>
          </w:p>
        </w:tc>
        <w:tc>
          <w:tcPr>
            <w:tcW w:w="4041" w:type="dxa"/>
            <w:tcBorders>
              <w:top w:val="single" w:sz="4" w:space="0" w:color="auto"/>
              <w:left w:val="nil"/>
              <w:bottom w:val="nil"/>
              <w:right w:val="single" w:sz="4" w:space="0" w:color="auto"/>
            </w:tcBorders>
            <w:shd w:val="clear" w:color="auto" w:fill="auto"/>
            <w:noWrap/>
            <w:vAlign w:val="bottom"/>
            <w:hideMark/>
          </w:tcPr>
          <w:p w14:paraId="077FBCB5"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Descrição</w:t>
            </w:r>
          </w:p>
        </w:tc>
        <w:tc>
          <w:tcPr>
            <w:tcW w:w="851" w:type="dxa"/>
            <w:tcBorders>
              <w:top w:val="single" w:sz="4" w:space="0" w:color="auto"/>
              <w:left w:val="nil"/>
              <w:bottom w:val="nil"/>
              <w:right w:val="single" w:sz="4" w:space="0" w:color="auto"/>
            </w:tcBorders>
            <w:shd w:val="clear" w:color="auto" w:fill="auto"/>
            <w:noWrap/>
            <w:vAlign w:val="bottom"/>
            <w:hideMark/>
          </w:tcPr>
          <w:p w14:paraId="4A771676"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Unid.</w:t>
            </w:r>
          </w:p>
        </w:tc>
        <w:tc>
          <w:tcPr>
            <w:tcW w:w="1629" w:type="dxa"/>
            <w:tcBorders>
              <w:top w:val="single" w:sz="4" w:space="0" w:color="auto"/>
              <w:left w:val="nil"/>
              <w:bottom w:val="nil"/>
              <w:right w:val="single" w:sz="4" w:space="0" w:color="auto"/>
            </w:tcBorders>
            <w:shd w:val="clear" w:color="auto" w:fill="auto"/>
            <w:noWrap/>
            <w:vAlign w:val="bottom"/>
            <w:hideMark/>
          </w:tcPr>
          <w:p w14:paraId="55A59B3C"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Valor de Referência</w:t>
            </w:r>
          </w:p>
        </w:tc>
        <w:tc>
          <w:tcPr>
            <w:tcW w:w="919" w:type="dxa"/>
            <w:tcBorders>
              <w:top w:val="single" w:sz="4" w:space="0" w:color="auto"/>
              <w:left w:val="nil"/>
              <w:bottom w:val="nil"/>
              <w:right w:val="single" w:sz="4" w:space="0" w:color="auto"/>
            </w:tcBorders>
            <w:shd w:val="clear" w:color="auto" w:fill="auto"/>
            <w:noWrap/>
            <w:vAlign w:val="bottom"/>
            <w:hideMark/>
          </w:tcPr>
          <w:p w14:paraId="4D413BFD"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w:t>
            </w:r>
          </w:p>
        </w:tc>
      </w:tr>
      <w:tr w:rsidR="00C83684" w:rsidRPr="00092A46" w14:paraId="47BA2D0F" w14:textId="77777777" w:rsidTr="00816AB4">
        <w:trPr>
          <w:trHeight w:val="226"/>
        </w:trPr>
        <w:tc>
          <w:tcPr>
            <w:tcW w:w="996" w:type="dxa"/>
            <w:tcBorders>
              <w:top w:val="single" w:sz="4" w:space="0" w:color="auto"/>
              <w:left w:val="single" w:sz="4" w:space="0" w:color="auto"/>
              <w:bottom w:val="nil"/>
              <w:right w:val="single" w:sz="4" w:space="0" w:color="auto"/>
            </w:tcBorders>
            <w:shd w:val="clear" w:color="auto" w:fill="auto"/>
            <w:noWrap/>
            <w:vAlign w:val="bottom"/>
          </w:tcPr>
          <w:p w14:paraId="5E831CB1" w14:textId="77777777" w:rsidR="00C83684" w:rsidRPr="00092A46" w:rsidRDefault="00C83684" w:rsidP="00816AB4">
            <w:pPr>
              <w:widowControl w:val="0"/>
              <w:jc w:val="both"/>
              <w:rPr>
                <w:rFonts w:ascii="Courier New" w:hAnsi="Courier New" w:cs="Courier New"/>
              </w:rPr>
            </w:pPr>
          </w:p>
        </w:tc>
        <w:tc>
          <w:tcPr>
            <w:tcW w:w="705" w:type="dxa"/>
            <w:tcBorders>
              <w:top w:val="single" w:sz="4" w:space="0" w:color="auto"/>
              <w:left w:val="nil"/>
              <w:bottom w:val="nil"/>
              <w:right w:val="single" w:sz="4" w:space="0" w:color="auto"/>
            </w:tcBorders>
            <w:shd w:val="clear" w:color="auto" w:fill="auto"/>
            <w:noWrap/>
            <w:vAlign w:val="bottom"/>
          </w:tcPr>
          <w:p w14:paraId="66F09E92" w14:textId="77777777" w:rsidR="00C83684" w:rsidRPr="00092A46" w:rsidRDefault="00C83684" w:rsidP="00816AB4">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shd w:val="clear" w:color="auto" w:fill="auto"/>
            <w:noWrap/>
            <w:vAlign w:val="bottom"/>
          </w:tcPr>
          <w:p w14:paraId="380032F0" w14:textId="77777777" w:rsidR="00C83684" w:rsidRPr="00092A46" w:rsidRDefault="00C83684" w:rsidP="00816AB4">
            <w:pPr>
              <w:widowControl w:val="0"/>
              <w:jc w:val="both"/>
              <w:rPr>
                <w:rFonts w:ascii="Courier New" w:hAnsi="Courier New" w:cs="Courier New"/>
              </w:rPr>
            </w:pPr>
          </w:p>
        </w:tc>
        <w:tc>
          <w:tcPr>
            <w:tcW w:w="851" w:type="dxa"/>
            <w:tcBorders>
              <w:top w:val="single" w:sz="4" w:space="0" w:color="auto"/>
              <w:left w:val="nil"/>
              <w:bottom w:val="nil"/>
              <w:right w:val="single" w:sz="4" w:space="0" w:color="auto"/>
            </w:tcBorders>
            <w:shd w:val="clear" w:color="auto" w:fill="auto"/>
            <w:noWrap/>
            <w:vAlign w:val="bottom"/>
          </w:tcPr>
          <w:p w14:paraId="7AAEEA3D"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235D2A30"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48282903" w14:textId="77777777" w:rsidR="00C83684" w:rsidRPr="00092A46" w:rsidRDefault="00C83684" w:rsidP="00816AB4">
            <w:pPr>
              <w:widowControl w:val="0"/>
              <w:jc w:val="both"/>
              <w:rPr>
                <w:rFonts w:ascii="Courier New" w:hAnsi="Courier New" w:cs="Courier New"/>
              </w:rPr>
            </w:pPr>
          </w:p>
        </w:tc>
      </w:tr>
      <w:tr w:rsidR="00C83684" w:rsidRPr="00092A46" w14:paraId="7D33F96B" w14:textId="77777777" w:rsidTr="00816AB4">
        <w:trPr>
          <w:trHeight w:val="203"/>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4C5F718A"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Classificação</w:t>
            </w:r>
          </w:p>
        </w:tc>
        <w:tc>
          <w:tcPr>
            <w:tcW w:w="4892" w:type="dxa"/>
            <w:gridSpan w:val="2"/>
            <w:tcBorders>
              <w:top w:val="single" w:sz="4" w:space="0" w:color="auto"/>
              <w:left w:val="nil"/>
              <w:bottom w:val="nil"/>
              <w:right w:val="single" w:sz="4" w:space="0" w:color="auto"/>
            </w:tcBorders>
            <w:shd w:val="clear" w:color="auto" w:fill="auto"/>
            <w:noWrap/>
            <w:vAlign w:val="bottom"/>
            <w:hideMark/>
          </w:tcPr>
          <w:p w14:paraId="049393DA"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Fornecedor</w:t>
            </w:r>
          </w:p>
        </w:tc>
        <w:tc>
          <w:tcPr>
            <w:tcW w:w="1629" w:type="dxa"/>
            <w:tcBorders>
              <w:top w:val="single" w:sz="4" w:space="0" w:color="auto"/>
              <w:left w:val="nil"/>
              <w:bottom w:val="nil"/>
              <w:right w:val="single" w:sz="4" w:space="0" w:color="auto"/>
            </w:tcBorders>
            <w:shd w:val="clear" w:color="auto" w:fill="auto"/>
            <w:noWrap/>
            <w:vAlign w:val="bottom"/>
            <w:hideMark/>
          </w:tcPr>
          <w:p w14:paraId="2C9BC812"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Valor Unitário</w:t>
            </w:r>
          </w:p>
        </w:tc>
        <w:tc>
          <w:tcPr>
            <w:tcW w:w="919" w:type="dxa"/>
            <w:tcBorders>
              <w:top w:val="single" w:sz="4" w:space="0" w:color="auto"/>
              <w:left w:val="nil"/>
              <w:bottom w:val="nil"/>
              <w:right w:val="single" w:sz="4" w:space="0" w:color="auto"/>
            </w:tcBorders>
            <w:shd w:val="clear" w:color="auto" w:fill="auto"/>
            <w:noWrap/>
            <w:vAlign w:val="bottom"/>
            <w:hideMark/>
          </w:tcPr>
          <w:p w14:paraId="6F572504"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w:t>
            </w:r>
          </w:p>
        </w:tc>
      </w:tr>
      <w:tr w:rsidR="00C83684" w:rsidRPr="00092A46" w14:paraId="629A3DA0" w14:textId="77777777" w:rsidTr="00816AB4">
        <w:trPr>
          <w:trHeight w:val="178"/>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4DF47E86"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1</w:t>
            </w:r>
          </w:p>
        </w:tc>
        <w:tc>
          <w:tcPr>
            <w:tcW w:w="4892" w:type="dxa"/>
            <w:gridSpan w:val="2"/>
            <w:tcBorders>
              <w:top w:val="single" w:sz="4" w:space="0" w:color="auto"/>
              <w:left w:val="nil"/>
              <w:bottom w:val="nil"/>
              <w:right w:val="single" w:sz="4" w:space="0" w:color="auto"/>
            </w:tcBorders>
            <w:shd w:val="clear" w:color="auto" w:fill="auto"/>
            <w:noWrap/>
            <w:vAlign w:val="bottom"/>
          </w:tcPr>
          <w:p w14:paraId="37A6AFE0"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10B5EC02"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2E2BD514" w14:textId="77777777" w:rsidR="00C83684" w:rsidRPr="00092A46" w:rsidRDefault="00C83684" w:rsidP="00816AB4">
            <w:pPr>
              <w:widowControl w:val="0"/>
              <w:jc w:val="both"/>
              <w:rPr>
                <w:rFonts w:ascii="Courier New" w:hAnsi="Courier New" w:cs="Courier New"/>
              </w:rPr>
            </w:pPr>
          </w:p>
        </w:tc>
      </w:tr>
      <w:tr w:rsidR="00C83684" w:rsidRPr="00092A46" w14:paraId="0CEFDC9B" w14:textId="77777777" w:rsidTr="00816AB4">
        <w:trPr>
          <w:trHeight w:val="155"/>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523B0967"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2</w:t>
            </w:r>
          </w:p>
        </w:tc>
        <w:tc>
          <w:tcPr>
            <w:tcW w:w="4892" w:type="dxa"/>
            <w:gridSpan w:val="2"/>
            <w:tcBorders>
              <w:top w:val="single" w:sz="4" w:space="0" w:color="auto"/>
              <w:left w:val="nil"/>
              <w:bottom w:val="nil"/>
              <w:right w:val="single" w:sz="4" w:space="0" w:color="auto"/>
            </w:tcBorders>
            <w:shd w:val="clear" w:color="auto" w:fill="auto"/>
            <w:noWrap/>
            <w:vAlign w:val="bottom"/>
          </w:tcPr>
          <w:p w14:paraId="3DE48BEF"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03D92FA9"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3E062616" w14:textId="77777777" w:rsidR="00C83684" w:rsidRPr="00092A46" w:rsidRDefault="00C83684" w:rsidP="00816AB4">
            <w:pPr>
              <w:widowControl w:val="0"/>
              <w:jc w:val="both"/>
              <w:rPr>
                <w:rFonts w:ascii="Courier New" w:hAnsi="Courier New" w:cs="Courier New"/>
              </w:rPr>
            </w:pPr>
          </w:p>
        </w:tc>
      </w:tr>
      <w:tr w:rsidR="00C83684" w:rsidRPr="00092A46" w14:paraId="32821833" w14:textId="77777777" w:rsidTr="00816AB4">
        <w:trPr>
          <w:trHeight w:val="116"/>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EEC24"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3</w:t>
            </w:r>
          </w:p>
        </w:tc>
        <w:tc>
          <w:tcPr>
            <w:tcW w:w="4892" w:type="dxa"/>
            <w:gridSpan w:val="2"/>
            <w:tcBorders>
              <w:top w:val="single" w:sz="4" w:space="0" w:color="auto"/>
              <w:left w:val="nil"/>
              <w:bottom w:val="single" w:sz="4" w:space="0" w:color="auto"/>
              <w:right w:val="single" w:sz="4" w:space="0" w:color="auto"/>
            </w:tcBorders>
            <w:shd w:val="clear" w:color="auto" w:fill="auto"/>
            <w:noWrap/>
            <w:vAlign w:val="bottom"/>
          </w:tcPr>
          <w:p w14:paraId="30E60602"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038147E8"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shd w:val="clear" w:color="auto" w:fill="auto"/>
            <w:noWrap/>
            <w:vAlign w:val="bottom"/>
          </w:tcPr>
          <w:p w14:paraId="11B04635" w14:textId="77777777" w:rsidR="00C83684" w:rsidRPr="00092A46" w:rsidRDefault="00C83684" w:rsidP="00816AB4">
            <w:pPr>
              <w:widowControl w:val="0"/>
              <w:jc w:val="both"/>
              <w:rPr>
                <w:rFonts w:ascii="Courier New" w:hAnsi="Courier New" w:cs="Courier New"/>
              </w:rPr>
            </w:pPr>
          </w:p>
        </w:tc>
      </w:tr>
    </w:tbl>
    <w:p w14:paraId="43E7382A" w14:textId="77777777" w:rsidR="00C83684" w:rsidRPr="00092A46" w:rsidRDefault="00C83684" w:rsidP="00C83684">
      <w:pPr>
        <w:widowControl w:val="0"/>
        <w:jc w:val="both"/>
        <w:rPr>
          <w:rFonts w:ascii="Courier New" w:hAnsi="Courier New" w:cs="Courier New"/>
        </w:rPr>
      </w:pPr>
    </w:p>
    <w:p w14:paraId="186282B8" w14:textId="2F8A45F4" w:rsidR="00C83684" w:rsidRPr="00092A46" w:rsidRDefault="000F4ACF" w:rsidP="00C83684">
      <w:pPr>
        <w:widowControl w:val="0"/>
        <w:jc w:val="both"/>
        <w:rPr>
          <w:rFonts w:ascii="Courier New" w:hAnsi="Courier New" w:cs="Courier New"/>
          <w:b/>
        </w:rPr>
      </w:pPr>
      <w:r>
        <w:rPr>
          <w:rFonts w:ascii="Courier New" w:hAnsi="Courier New" w:cs="Courier New"/>
          <w:b/>
        </w:rPr>
        <w:t>4</w:t>
      </w:r>
      <w:r w:rsidR="00C83684" w:rsidRPr="00092A46">
        <w:rPr>
          <w:rFonts w:ascii="Courier New" w:hAnsi="Courier New" w:cs="Courier New"/>
          <w:b/>
        </w:rPr>
        <w:t>. CONDIÇÕES DE FORNECIMENTO E DE PAGAMENTO:</w:t>
      </w:r>
    </w:p>
    <w:p w14:paraId="163D900F" w14:textId="77777777" w:rsidR="00C83684" w:rsidRPr="00092A46" w:rsidRDefault="00C83684" w:rsidP="00C83684">
      <w:pPr>
        <w:widowControl w:val="0"/>
        <w:jc w:val="both"/>
        <w:rPr>
          <w:rFonts w:ascii="Courier New" w:hAnsi="Courier New" w:cs="Courier New"/>
          <w:b/>
        </w:rPr>
      </w:pPr>
    </w:p>
    <w:p w14:paraId="74DE4AE2" w14:textId="5DA121FB" w:rsidR="00533888" w:rsidRDefault="00533888" w:rsidP="00533888">
      <w:pPr>
        <w:widowControl w:val="0"/>
        <w:jc w:val="both"/>
        <w:rPr>
          <w:rFonts w:ascii="Courier New" w:hAnsi="Courier New" w:cs="Courier New"/>
        </w:rPr>
      </w:pPr>
      <w:r>
        <w:rPr>
          <w:rFonts w:ascii="Courier New" w:hAnsi="Courier New" w:cs="Courier New"/>
          <w:b/>
        </w:rPr>
        <w:t>4</w:t>
      </w:r>
      <w:r w:rsidRPr="00092A46">
        <w:rPr>
          <w:rFonts w:ascii="Courier New" w:hAnsi="Courier New" w:cs="Courier New"/>
          <w:b/>
        </w:rPr>
        <w:t>.</w:t>
      </w:r>
      <w:r>
        <w:rPr>
          <w:rFonts w:ascii="Courier New" w:hAnsi="Courier New" w:cs="Courier New"/>
          <w:b/>
        </w:rPr>
        <w:t>1</w:t>
      </w:r>
      <w:r w:rsidRPr="00092A46">
        <w:rPr>
          <w:rFonts w:ascii="Courier New" w:hAnsi="Courier New" w:cs="Courier New"/>
          <w:b/>
        </w:rPr>
        <w:t>.</w:t>
      </w:r>
      <w:r w:rsidRPr="00324C28">
        <w:rPr>
          <w:rFonts w:ascii="Courier New" w:hAnsi="Courier New" w:cs="Courier New"/>
          <w:b/>
        </w:rPr>
        <w:t xml:space="preserve"> </w:t>
      </w:r>
      <w:r w:rsidRPr="00324C28">
        <w:rPr>
          <w:rFonts w:ascii="Courier New" w:hAnsi="Courier New" w:cs="Courier New"/>
        </w:rPr>
        <w:t xml:space="preserve">As empresas vencedoras serão intimadas para realizarem a entrega dos produtos no prazo máximo de </w:t>
      </w:r>
      <w:r w:rsidR="00C52150">
        <w:rPr>
          <w:rFonts w:ascii="Courier New" w:hAnsi="Courier New" w:cs="Courier New"/>
        </w:rPr>
        <w:t>05</w:t>
      </w:r>
      <w:r w:rsidRPr="00324C28">
        <w:rPr>
          <w:rFonts w:ascii="Courier New" w:hAnsi="Courier New" w:cs="Courier New"/>
        </w:rPr>
        <w:t xml:space="preserve"> (</w:t>
      </w:r>
      <w:r w:rsidR="00C52150">
        <w:rPr>
          <w:rFonts w:ascii="Courier New" w:hAnsi="Courier New" w:cs="Courier New"/>
        </w:rPr>
        <w:t>cinco</w:t>
      </w:r>
      <w:r w:rsidRPr="00324C28">
        <w:rPr>
          <w:rFonts w:ascii="Courier New" w:hAnsi="Courier New" w:cs="Courier New"/>
        </w:rPr>
        <w:t xml:space="preserve">) dias </w:t>
      </w:r>
      <w:r>
        <w:rPr>
          <w:rFonts w:ascii="Courier New" w:hAnsi="Courier New" w:cs="Courier New"/>
        </w:rPr>
        <w:t>corridos</w:t>
      </w:r>
      <w:r w:rsidRPr="00324C28">
        <w:rPr>
          <w:rFonts w:ascii="Courier New" w:hAnsi="Courier New" w:cs="Courier New"/>
        </w:rPr>
        <w:t>, mediante o envio da nota de empenho através do e-mail oficial da empresa a ser informado na proposta de preços.</w:t>
      </w:r>
    </w:p>
    <w:p w14:paraId="0EEBA568" w14:textId="77777777" w:rsidR="00533888" w:rsidRPr="00324C28" w:rsidRDefault="00533888" w:rsidP="00533888">
      <w:pPr>
        <w:widowControl w:val="0"/>
        <w:jc w:val="both"/>
        <w:rPr>
          <w:rFonts w:ascii="Courier New" w:hAnsi="Courier New" w:cs="Courier New"/>
        </w:rPr>
      </w:pPr>
    </w:p>
    <w:p w14:paraId="01355071" w14:textId="283062B5" w:rsidR="00533888" w:rsidRPr="00092A46" w:rsidRDefault="00533888" w:rsidP="00533888">
      <w:pPr>
        <w:widowControl w:val="0"/>
        <w:jc w:val="both"/>
        <w:rPr>
          <w:rFonts w:ascii="Courier New" w:hAnsi="Courier New" w:cs="Courier New"/>
        </w:rPr>
      </w:pPr>
      <w:r>
        <w:rPr>
          <w:rFonts w:ascii="Courier New" w:hAnsi="Courier New" w:cs="Courier New"/>
          <w:b/>
        </w:rPr>
        <w:t>4</w:t>
      </w:r>
      <w:r w:rsidRPr="00092A46">
        <w:rPr>
          <w:rFonts w:ascii="Courier New" w:hAnsi="Courier New" w:cs="Courier New"/>
          <w:b/>
        </w:rPr>
        <w:t>.</w:t>
      </w:r>
      <w:r>
        <w:rPr>
          <w:rFonts w:ascii="Courier New" w:hAnsi="Courier New" w:cs="Courier New"/>
          <w:b/>
        </w:rPr>
        <w:t>1</w:t>
      </w:r>
      <w:r w:rsidRPr="00092A46">
        <w:rPr>
          <w:rFonts w:ascii="Courier New" w:hAnsi="Courier New" w:cs="Courier New"/>
          <w:b/>
        </w:rPr>
        <w:t>.1.</w:t>
      </w:r>
      <w:r w:rsidRPr="00092A46">
        <w:rPr>
          <w:rFonts w:ascii="Courier New" w:hAnsi="Courier New" w:cs="Courier New"/>
        </w:rPr>
        <w:t xml:space="preserve"> A entrega realizada de forma ou em lugar diverso do</w:t>
      </w:r>
      <w:r w:rsidR="007D2626">
        <w:rPr>
          <w:rFonts w:ascii="Courier New" w:hAnsi="Courier New" w:cs="Courier New"/>
        </w:rPr>
        <w:t xml:space="preserve"> </w:t>
      </w:r>
      <w:r w:rsidRPr="00092A46">
        <w:rPr>
          <w:rFonts w:ascii="Courier New" w:hAnsi="Courier New" w:cs="Courier New"/>
        </w:rPr>
        <w:t xml:space="preserve">estabelecido </w:t>
      </w:r>
      <w:r w:rsidR="007D2626">
        <w:rPr>
          <w:rFonts w:ascii="Courier New" w:hAnsi="Courier New" w:cs="Courier New"/>
        </w:rPr>
        <w:t xml:space="preserve">pela Secretaria de Agricultura </w:t>
      </w:r>
      <w:r w:rsidRPr="00092A46">
        <w:rPr>
          <w:rFonts w:ascii="Courier New" w:hAnsi="Courier New" w:cs="Courier New"/>
        </w:rPr>
        <w:t>estará sujeita ao não pagamento do fornecedor, e também acarreta no dever de substituir os materiais fornecidos que estiverem em desacordo com as especificações solicitadas no edital, sem qualquer ônus para o município.</w:t>
      </w:r>
    </w:p>
    <w:p w14:paraId="755BA15D" w14:textId="77777777" w:rsidR="00533888" w:rsidRPr="00092A46" w:rsidRDefault="00533888" w:rsidP="00533888">
      <w:pPr>
        <w:widowControl w:val="0"/>
        <w:jc w:val="both"/>
        <w:rPr>
          <w:rFonts w:ascii="Courier New" w:hAnsi="Courier New" w:cs="Courier New"/>
        </w:rPr>
      </w:pPr>
    </w:p>
    <w:p w14:paraId="574A7455" w14:textId="72C67B08" w:rsidR="00533888" w:rsidRPr="00092A46" w:rsidRDefault="00533888" w:rsidP="00533888">
      <w:pPr>
        <w:widowControl w:val="0"/>
        <w:jc w:val="both"/>
        <w:rPr>
          <w:rFonts w:ascii="Courier New" w:hAnsi="Courier New" w:cs="Courier New"/>
        </w:rPr>
      </w:pPr>
      <w:r>
        <w:rPr>
          <w:rFonts w:ascii="Courier New" w:hAnsi="Courier New" w:cs="Courier New"/>
          <w:b/>
        </w:rPr>
        <w:t>4</w:t>
      </w:r>
      <w:r w:rsidRPr="00092A46">
        <w:rPr>
          <w:rFonts w:ascii="Courier New" w:hAnsi="Courier New" w:cs="Courier New"/>
          <w:b/>
        </w:rPr>
        <w:t>.</w:t>
      </w:r>
      <w:r>
        <w:rPr>
          <w:rFonts w:ascii="Courier New" w:hAnsi="Courier New" w:cs="Courier New"/>
          <w:b/>
        </w:rPr>
        <w:t>2</w:t>
      </w:r>
      <w:r w:rsidRPr="00092A46">
        <w:rPr>
          <w:rFonts w:ascii="Courier New" w:hAnsi="Courier New" w:cs="Courier New"/>
          <w:b/>
        </w:rPr>
        <w:t>.</w:t>
      </w:r>
      <w:r w:rsidRPr="00092A46">
        <w:rPr>
          <w:rFonts w:ascii="Courier New" w:hAnsi="Courier New" w:cs="Courier New"/>
        </w:rPr>
        <w:t xml:space="preserve"> A empresa vencedora deverá responsabilizar-se pela entrega d</w:t>
      </w:r>
      <w:r>
        <w:rPr>
          <w:rFonts w:ascii="Courier New" w:hAnsi="Courier New" w:cs="Courier New"/>
        </w:rPr>
        <w:t>os objetos</w:t>
      </w:r>
      <w:r w:rsidRPr="00092A46">
        <w:rPr>
          <w:rFonts w:ascii="Courier New" w:hAnsi="Courier New" w:cs="Courier New"/>
        </w:rPr>
        <w:t>, em local indicado pela municipalidade, livre de fretes carga e descarga, ou seja, a empresa deverá arcar com todas as despesas diretas ou indiretas, decorrentes das obrigações assumidas, sem qualquer ônus para o município.</w:t>
      </w:r>
    </w:p>
    <w:p w14:paraId="5E5DB685" w14:textId="77777777" w:rsidR="00533888" w:rsidRPr="00324C28" w:rsidRDefault="00533888" w:rsidP="00533888">
      <w:pPr>
        <w:widowControl w:val="0"/>
        <w:jc w:val="both"/>
        <w:rPr>
          <w:rFonts w:ascii="Courier New" w:hAnsi="Courier New" w:cs="Courier New"/>
        </w:rPr>
      </w:pPr>
    </w:p>
    <w:p w14:paraId="4C2FFDC2" w14:textId="60AFD3EB" w:rsidR="00533888" w:rsidRPr="00324C28" w:rsidRDefault="00533888" w:rsidP="00533888">
      <w:pPr>
        <w:widowControl w:val="0"/>
        <w:jc w:val="both"/>
        <w:rPr>
          <w:rFonts w:ascii="Courier New" w:hAnsi="Courier New" w:cs="Courier New"/>
        </w:rPr>
      </w:pPr>
      <w:r>
        <w:rPr>
          <w:rFonts w:ascii="Courier New" w:hAnsi="Courier New" w:cs="Courier New"/>
          <w:b/>
        </w:rPr>
        <w:t>4</w:t>
      </w:r>
      <w:r w:rsidRPr="00324C28">
        <w:rPr>
          <w:rFonts w:ascii="Courier New" w:hAnsi="Courier New" w:cs="Courier New"/>
          <w:b/>
        </w:rPr>
        <w:t>.</w:t>
      </w:r>
      <w:r>
        <w:rPr>
          <w:rFonts w:ascii="Courier New" w:hAnsi="Courier New" w:cs="Courier New"/>
          <w:b/>
        </w:rPr>
        <w:t>3</w:t>
      </w:r>
      <w:r w:rsidRPr="00324C28">
        <w:rPr>
          <w:rFonts w:ascii="Courier New" w:hAnsi="Courier New" w:cs="Courier New"/>
          <w:b/>
        </w:rPr>
        <w:t xml:space="preserve">. </w:t>
      </w:r>
      <w:r w:rsidRPr="00324C28">
        <w:rPr>
          <w:rFonts w:ascii="Courier New" w:hAnsi="Courier New" w:cs="Courier New"/>
        </w:rPr>
        <w:t>As empresas vencedoras deverão entregar os produtos na Secretaria Municipal de Infraestrutura.</w:t>
      </w:r>
    </w:p>
    <w:p w14:paraId="6826D577" w14:textId="77777777" w:rsidR="00533888" w:rsidRPr="00324C28" w:rsidRDefault="00533888" w:rsidP="00533888">
      <w:pPr>
        <w:widowControl w:val="0"/>
        <w:jc w:val="both"/>
        <w:rPr>
          <w:rFonts w:ascii="Courier New" w:hAnsi="Courier New" w:cs="Courier New"/>
        </w:rPr>
      </w:pPr>
    </w:p>
    <w:p w14:paraId="34D815D7" w14:textId="652503F5" w:rsidR="00533888" w:rsidRPr="00324C28" w:rsidRDefault="00533888" w:rsidP="00533888">
      <w:pPr>
        <w:widowControl w:val="0"/>
        <w:jc w:val="both"/>
        <w:rPr>
          <w:rFonts w:ascii="Courier New" w:hAnsi="Courier New" w:cs="Courier New"/>
        </w:rPr>
      </w:pPr>
      <w:r>
        <w:rPr>
          <w:rFonts w:ascii="Courier New" w:hAnsi="Courier New" w:cs="Courier New"/>
          <w:b/>
        </w:rPr>
        <w:t>4</w:t>
      </w:r>
      <w:r w:rsidRPr="00324C28">
        <w:rPr>
          <w:rFonts w:ascii="Courier New" w:hAnsi="Courier New" w:cs="Courier New"/>
          <w:b/>
        </w:rPr>
        <w:t>.</w:t>
      </w:r>
      <w:r>
        <w:rPr>
          <w:rFonts w:ascii="Courier New" w:hAnsi="Courier New" w:cs="Courier New"/>
          <w:b/>
        </w:rPr>
        <w:t>4</w:t>
      </w:r>
      <w:r w:rsidRPr="00324C28">
        <w:rPr>
          <w:rFonts w:ascii="Courier New" w:hAnsi="Courier New" w:cs="Courier New"/>
          <w:b/>
        </w:rPr>
        <w:t xml:space="preserve">. </w:t>
      </w:r>
      <w:r w:rsidRPr="00324C28">
        <w:rPr>
          <w:rFonts w:ascii="Courier New" w:hAnsi="Courier New" w:cs="Courier New"/>
        </w:rPr>
        <w:t xml:space="preserve">O pagamento será realizado de acordo com a entrega dos produtos, mediante apresentação de nota fiscal, a qual deverá estar certificada pela Secretaria Municipal da Infraestrutura, sendo que o pagamento ocorrerá </w:t>
      </w:r>
      <w:r>
        <w:rPr>
          <w:rFonts w:ascii="Courier New" w:hAnsi="Courier New" w:cs="Courier New"/>
        </w:rPr>
        <w:t xml:space="preserve">no </w:t>
      </w:r>
      <w:r w:rsidRPr="00C418AD">
        <w:rPr>
          <w:rFonts w:ascii="Courier New" w:hAnsi="Courier New" w:cs="Courier New"/>
        </w:rPr>
        <w:t xml:space="preserve">prazo de até 10 dias </w:t>
      </w:r>
      <w:r w:rsidRPr="00324C28">
        <w:rPr>
          <w:rFonts w:ascii="Courier New" w:hAnsi="Courier New" w:cs="Courier New"/>
        </w:rPr>
        <w:t>após a referida apresentação.</w:t>
      </w:r>
    </w:p>
    <w:p w14:paraId="60CAAA40" w14:textId="77777777" w:rsidR="00533888" w:rsidRPr="00324C28" w:rsidRDefault="00533888" w:rsidP="00533888">
      <w:pPr>
        <w:widowControl w:val="0"/>
        <w:jc w:val="both"/>
        <w:rPr>
          <w:rFonts w:ascii="Courier New" w:hAnsi="Courier New" w:cs="Courier New"/>
          <w:highlight w:val="lightGray"/>
        </w:rPr>
      </w:pPr>
    </w:p>
    <w:p w14:paraId="59F24E96" w14:textId="0E9A49E1" w:rsidR="00533888" w:rsidRPr="00324C28" w:rsidRDefault="00533888" w:rsidP="00533888">
      <w:pPr>
        <w:pStyle w:val="Recuodecorpodetexto2"/>
        <w:widowControl w:val="0"/>
        <w:spacing w:after="0" w:line="240" w:lineRule="auto"/>
        <w:ind w:left="0"/>
        <w:jc w:val="both"/>
        <w:rPr>
          <w:rFonts w:ascii="Courier New" w:hAnsi="Courier New" w:cs="Courier New"/>
        </w:rPr>
      </w:pPr>
      <w:r>
        <w:rPr>
          <w:rFonts w:ascii="Courier New" w:hAnsi="Courier New" w:cs="Courier New"/>
          <w:b/>
        </w:rPr>
        <w:t>4</w:t>
      </w:r>
      <w:r w:rsidRPr="00324C28">
        <w:rPr>
          <w:rFonts w:ascii="Courier New" w:hAnsi="Courier New" w:cs="Courier New"/>
          <w:b/>
        </w:rPr>
        <w:t>.</w:t>
      </w:r>
      <w:r>
        <w:rPr>
          <w:rFonts w:ascii="Courier New" w:hAnsi="Courier New" w:cs="Courier New"/>
          <w:b/>
        </w:rPr>
        <w:t>5</w:t>
      </w:r>
      <w:r w:rsidRPr="00324C28">
        <w:rPr>
          <w:rFonts w:ascii="Courier New" w:hAnsi="Courier New" w:cs="Courier New"/>
          <w:b/>
        </w:rPr>
        <w:t xml:space="preserve">. </w:t>
      </w:r>
      <w:r w:rsidRPr="00324C28">
        <w:rPr>
          <w:rFonts w:ascii="Courier New" w:hAnsi="Courier New" w:cs="Courier New"/>
        </w:rPr>
        <w:t xml:space="preserve">Os pagamentos serão realizados através de depósito bancário </w:t>
      </w:r>
      <w:r w:rsidRPr="00324C28">
        <w:rPr>
          <w:rFonts w:ascii="Courier New" w:hAnsi="Courier New" w:cs="Courier New"/>
        </w:rPr>
        <w:lastRenderedPageBreak/>
        <w:t>na conta da empresa vencedora.</w:t>
      </w:r>
    </w:p>
    <w:p w14:paraId="3FBDBB91" w14:textId="77777777" w:rsidR="00533888" w:rsidRPr="00092A46" w:rsidRDefault="00533888" w:rsidP="00533888">
      <w:pPr>
        <w:widowControl w:val="0"/>
        <w:jc w:val="both"/>
        <w:rPr>
          <w:rFonts w:ascii="Courier New" w:hAnsi="Courier New" w:cs="Courier New"/>
        </w:rPr>
      </w:pPr>
    </w:p>
    <w:p w14:paraId="6CD172CE" w14:textId="2C0DF3F6" w:rsidR="00533888" w:rsidRPr="00092A46" w:rsidRDefault="00533888" w:rsidP="00533888">
      <w:pPr>
        <w:pStyle w:val="Corpodetexto2"/>
        <w:widowControl w:val="0"/>
        <w:suppressAutoHyphens/>
        <w:rPr>
          <w:color w:val="000000"/>
          <w:sz w:val="24"/>
        </w:rPr>
      </w:pPr>
      <w:r>
        <w:rPr>
          <w:b/>
          <w:sz w:val="24"/>
        </w:rPr>
        <w:t>4</w:t>
      </w:r>
      <w:r w:rsidRPr="00092A46">
        <w:rPr>
          <w:b/>
          <w:sz w:val="24"/>
        </w:rPr>
        <w:t>.</w:t>
      </w:r>
      <w:r>
        <w:rPr>
          <w:b/>
          <w:sz w:val="24"/>
        </w:rPr>
        <w:t>6</w:t>
      </w:r>
      <w:r w:rsidRPr="00092A46">
        <w:rPr>
          <w:b/>
          <w:sz w:val="24"/>
        </w:rPr>
        <w:t xml:space="preserve">. </w:t>
      </w:r>
      <w:r w:rsidRPr="00092A46">
        <w:rPr>
          <w:sz w:val="24"/>
        </w:rPr>
        <w:t>Nenhum pagamento isentará o licitante vencedor das responsabilidades assumidas, quaisquer que sejam, nem implicará aceitação definitiva do objeto do presente instrumento.</w:t>
      </w:r>
    </w:p>
    <w:p w14:paraId="2C9F431C" w14:textId="77777777" w:rsidR="00533888" w:rsidRDefault="00533888" w:rsidP="00C83684">
      <w:pPr>
        <w:widowControl w:val="0"/>
        <w:jc w:val="both"/>
        <w:rPr>
          <w:rFonts w:ascii="Courier New" w:hAnsi="Courier New" w:cs="Courier New"/>
          <w:b/>
        </w:rPr>
      </w:pPr>
    </w:p>
    <w:p w14:paraId="2705D3D3" w14:textId="58BED932" w:rsidR="00C83684" w:rsidRPr="00092A46" w:rsidRDefault="000F4ACF" w:rsidP="00C83684">
      <w:pPr>
        <w:widowControl w:val="0"/>
        <w:jc w:val="both"/>
        <w:rPr>
          <w:rFonts w:ascii="Courier New" w:hAnsi="Courier New" w:cs="Courier New"/>
          <w:b/>
        </w:rPr>
      </w:pPr>
      <w:r>
        <w:rPr>
          <w:rFonts w:ascii="Courier New" w:hAnsi="Courier New" w:cs="Courier New"/>
          <w:b/>
        </w:rPr>
        <w:t>5</w:t>
      </w:r>
      <w:r w:rsidR="00C83684" w:rsidRPr="00092A46">
        <w:rPr>
          <w:rFonts w:ascii="Courier New" w:hAnsi="Courier New" w:cs="Courier New"/>
          <w:b/>
        </w:rPr>
        <w:t xml:space="preserve">. DO PEDIDO DE REVISÃO OU CANCELAMENTO DOS PREÇOS: </w:t>
      </w:r>
    </w:p>
    <w:p w14:paraId="259C203E" w14:textId="77777777" w:rsidR="00C83684" w:rsidRPr="00092A46" w:rsidRDefault="00C83684" w:rsidP="00C83684">
      <w:pPr>
        <w:widowControl w:val="0"/>
        <w:jc w:val="both"/>
        <w:rPr>
          <w:rFonts w:ascii="Courier New" w:hAnsi="Courier New" w:cs="Courier New"/>
          <w:b/>
        </w:rPr>
      </w:pPr>
    </w:p>
    <w:p w14:paraId="718DB526" w14:textId="1D74BDF9"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.1. </w:t>
      </w:r>
      <w:r w:rsidR="00C83684" w:rsidRPr="00092A46">
        <w:rPr>
          <w:rFonts w:ascii="Courier New" w:hAnsi="Courier New" w:cs="Courier New"/>
        </w:rPr>
        <w:t>A solicitação do fornecedor para cancelamento de preço registrado somente o eximirá da obrigação com a Administração, se apresentada com antecedência mínima de 05 (cinco) dias da data de fornecimento dos preços registrados, facultada à Administração a aplicação das penalidades previstas no instrumento convocatório, caso não aceitas as razões do pedido.</w:t>
      </w:r>
    </w:p>
    <w:p w14:paraId="646B6FB5" w14:textId="77777777" w:rsidR="00C83684" w:rsidRPr="00092A46" w:rsidRDefault="00C83684" w:rsidP="00C83684">
      <w:pPr>
        <w:widowControl w:val="0"/>
        <w:jc w:val="both"/>
        <w:rPr>
          <w:rFonts w:ascii="Courier New" w:hAnsi="Courier New" w:cs="Courier New"/>
        </w:rPr>
      </w:pPr>
    </w:p>
    <w:p w14:paraId="08A96B2B" w14:textId="409109DC"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 </w:t>
      </w:r>
      <w:r w:rsidR="00C83684" w:rsidRPr="00092A46">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66810020" w14:textId="77777777" w:rsidR="00C83684" w:rsidRPr="00092A46" w:rsidRDefault="00C83684" w:rsidP="00C83684">
      <w:pPr>
        <w:widowControl w:val="0"/>
        <w:jc w:val="both"/>
        <w:rPr>
          <w:rFonts w:ascii="Courier New" w:hAnsi="Courier New" w:cs="Courier New"/>
        </w:rPr>
      </w:pPr>
    </w:p>
    <w:p w14:paraId="7DEEAB9B" w14:textId="45E3D6CB"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.2.1. </w:t>
      </w:r>
      <w:r w:rsidR="00C83684" w:rsidRPr="00092A46">
        <w:rPr>
          <w:rFonts w:ascii="Courier New" w:hAnsi="Courier New" w:cs="Courier New"/>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483A4D4C" w14:textId="77777777" w:rsidR="00C83684" w:rsidRPr="00092A46" w:rsidRDefault="00C83684" w:rsidP="00C83684">
      <w:pPr>
        <w:widowControl w:val="0"/>
        <w:jc w:val="both"/>
        <w:rPr>
          <w:rFonts w:ascii="Courier New" w:hAnsi="Courier New" w:cs="Courier New"/>
          <w:b/>
        </w:rPr>
      </w:pPr>
    </w:p>
    <w:p w14:paraId="7FB43D57" w14:textId="2689F131"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.2.2. </w:t>
      </w:r>
      <w:r w:rsidR="00C83684" w:rsidRPr="00092A46">
        <w:rPr>
          <w:rFonts w:ascii="Courier New" w:hAnsi="Courier New" w:cs="Courier New"/>
        </w:rPr>
        <w:t>A revisão será precedida de pesquisa prévia no mercado, banco de dados, índices ou tabelas oficiais e outros meios disponíveis para levantamento das condições de mercado, envolvendo todos os elementos materiais para fins de fixação de preço máximo a ser pago pela Administração.</w:t>
      </w:r>
    </w:p>
    <w:p w14:paraId="40A21F8D" w14:textId="77777777" w:rsidR="00C83684" w:rsidRPr="00092A46" w:rsidRDefault="00C83684" w:rsidP="00C83684">
      <w:pPr>
        <w:widowControl w:val="0"/>
        <w:jc w:val="both"/>
        <w:rPr>
          <w:rFonts w:ascii="Courier New" w:hAnsi="Courier New" w:cs="Courier New"/>
          <w:b/>
        </w:rPr>
      </w:pPr>
    </w:p>
    <w:p w14:paraId="26A14242" w14:textId="1C1FC2DF"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.2.3. </w:t>
      </w:r>
      <w:r w:rsidR="00C83684" w:rsidRPr="00092A46">
        <w:rPr>
          <w:rFonts w:ascii="Courier New" w:hAnsi="Courier New" w:cs="Courier New"/>
        </w:rPr>
        <w:t>O órgão gerenciador deverá decidir sobre a revisão dos preços no prazo máximo de 07 (sete) dias úteis, salvo por motivo de força maior, devidamente justificado no processo.</w:t>
      </w:r>
    </w:p>
    <w:p w14:paraId="1377B63F" w14:textId="77777777" w:rsidR="00C83684" w:rsidRPr="00092A46" w:rsidRDefault="00C83684" w:rsidP="00C83684">
      <w:pPr>
        <w:widowControl w:val="0"/>
        <w:jc w:val="both"/>
        <w:rPr>
          <w:rFonts w:ascii="Courier New" w:hAnsi="Courier New" w:cs="Courier New"/>
          <w:b/>
        </w:rPr>
      </w:pPr>
    </w:p>
    <w:p w14:paraId="72974150" w14:textId="3412691D"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.2.4. </w:t>
      </w:r>
      <w:r w:rsidR="00C83684" w:rsidRPr="00092A46">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2FB17D45" w14:textId="77777777" w:rsidR="00C83684" w:rsidRPr="00092A46" w:rsidRDefault="00C83684" w:rsidP="00C83684">
      <w:pPr>
        <w:widowControl w:val="0"/>
        <w:jc w:val="both"/>
        <w:rPr>
          <w:rFonts w:ascii="Courier New" w:hAnsi="Courier New" w:cs="Courier New"/>
          <w:b/>
        </w:rPr>
      </w:pPr>
    </w:p>
    <w:p w14:paraId="471F866D" w14:textId="4B365849"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.2.5. </w:t>
      </w:r>
      <w:r w:rsidR="00C83684" w:rsidRPr="00092A46">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1F74CC95" w14:textId="77777777" w:rsidR="00C83684" w:rsidRPr="00092A46" w:rsidRDefault="00C83684" w:rsidP="00C83684">
      <w:pPr>
        <w:widowControl w:val="0"/>
        <w:jc w:val="both"/>
        <w:rPr>
          <w:rFonts w:ascii="Courier New" w:hAnsi="Courier New" w:cs="Courier New"/>
          <w:b/>
        </w:rPr>
      </w:pPr>
    </w:p>
    <w:p w14:paraId="5ED92075" w14:textId="4E5E409A" w:rsidR="00C83684" w:rsidRPr="00092A46" w:rsidRDefault="007D1D3E" w:rsidP="00C83684">
      <w:pPr>
        <w:widowControl w:val="0"/>
        <w:jc w:val="both"/>
        <w:rPr>
          <w:rFonts w:ascii="Courier New" w:hAnsi="Courier New" w:cs="Courier New"/>
        </w:rPr>
      </w:pPr>
      <w:r>
        <w:rPr>
          <w:rFonts w:ascii="Courier New" w:hAnsi="Courier New" w:cs="Courier New"/>
          <w:b/>
        </w:rPr>
        <w:lastRenderedPageBreak/>
        <w:t>5</w:t>
      </w:r>
      <w:r w:rsidR="00C83684" w:rsidRPr="00092A46">
        <w:rPr>
          <w:rFonts w:ascii="Courier New" w:hAnsi="Courier New" w:cs="Courier New"/>
          <w:b/>
        </w:rPr>
        <w:t xml:space="preserve">.2.6. </w:t>
      </w:r>
      <w:r w:rsidR="00C83684" w:rsidRPr="00092A46">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4ABF0869" w14:textId="77777777" w:rsidR="00C83684" w:rsidRPr="00092A46" w:rsidRDefault="00C83684" w:rsidP="00C83684">
      <w:pPr>
        <w:widowControl w:val="0"/>
        <w:jc w:val="both"/>
        <w:rPr>
          <w:rFonts w:ascii="Courier New" w:hAnsi="Courier New" w:cs="Courier New"/>
        </w:rPr>
      </w:pPr>
    </w:p>
    <w:p w14:paraId="1DB2912B"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6677DD1C" w14:textId="77777777" w:rsidR="00C83684" w:rsidRPr="00092A46" w:rsidRDefault="00C83684" w:rsidP="00C83684">
      <w:pPr>
        <w:widowControl w:val="0"/>
        <w:ind w:firstLine="709"/>
        <w:jc w:val="both"/>
        <w:rPr>
          <w:rFonts w:ascii="Courier New" w:hAnsi="Courier New" w:cs="Courier New"/>
        </w:rPr>
      </w:pPr>
    </w:p>
    <w:p w14:paraId="1F6A67B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Frustrada a negociação, o fornecedor será liberado do compromisso assumido; e,</w:t>
      </w:r>
    </w:p>
    <w:p w14:paraId="501AC56E" w14:textId="77777777" w:rsidR="00C83684" w:rsidRPr="00092A46" w:rsidRDefault="00C83684" w:rsidP="00C83684">
      <w:pPr>
        <w:widowControl w:val="0"/>
        <w:ind w:firstLine="709"/>
        <w:jc w:val="both"/>
        <w:rPr>
          <w:rFonts w:ascii="Courier New" w:hAnsi="Courier New" w:cs="Courier New"/>
        </w:rPr>
      </w:pPr>
    </w:p>
    <w:p w14:paraId="2E14EBE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Convocar os demais fornecedores registrados, na ordem de classificação, visando igual oportunidade de negociação.</w:t>
      </w:r>
    </w:p>
    <w:p w14:paraId="73AA8F59" w14:textId="77777777" w:rsidR="00C83684" w:rsidRPr="00092A46" w:rsidRDefault="00C83684" w:rsidP="00C83684">
      <w:pPr>
        <w:widowControl w:val="0"/>
        <w:jc w:val="both"/>
        <w:rPr>
          <w:rFonts w:ascii="Courier New" w:hAnsi="Courier New" w:cs="Courier New"/>
          <w:b/>
        </w:rPr>
      </w:pPr>
    </w:p>
    <w:p w14:paraId="714A3D65" w14:textId="2CD0E539"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.2.7. </w:t>
      </w:r>
      <w:r w:rsidR="00C83684" w:rsidRPr="00092A46">
        <w:rPr>
          <w:rFonts w:ascii="Courier New" w:hAnsi="Courier New" w:cs="Courier New"/>
        </w:rPr>
        <w:t>Quando o preço registrado se torna inferior aos preços praticados no mercado e o fornecedor não puder cumprir o compromisso inicialmente assumido mediante requerimento devidamente instruído, poderá pedir revisão dos preços ou o cancelamento do preço registrado, caso em que o órgão gerenciador poderá:</w:t>
      </w:r>
    </w:p>
    <w:p w14:paraId="48223378" w14:textId="77777777" w:rsidR="00C83684" w:rsidRPr="00092A46" w:rsidRDefault="00C83684" w:rsidP="00C83684">
      <w:pPr>
        <w:widowControl w:val="0"/>
        <w:jc w:val="both"/>
        <w:rPr>
          <w:rFonts w:ascii="Courier New" w:hAnsi="Courier New" w:cs="Courier New"/>
        </w:rPr>
      </w:pPr>
    </w:p>
    <w:p w14:paraId="631D4C19"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Estabelecer negociação com os classificados visando à manutenção dos preços inicialmente registrados;</w:t>
      </w:r>
    </w:p>
    <w:p w14:paraId="75FD3C30" w14:textId="77777777" w:rsidR="00C83684" w:rsidRPr="00092A46" w:rsidRDefault="00C83684" w:rsidP="00C83684">
      <w:pPr>
        <w:widowControl w:val="0"/>
        <w:ind w:firstLine="709"/>
        <w:jc w:val="both"/>
        <w:rPr>
          <w:rFonts w:ascii="Courier New" w:hAnsi="Courier New" w:cs="Courier New"/>
        </w:rPr>
      </w:pPr>
    </w:p>
    <w:p w14:paraId="0EFAE6DD"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observadas as seguintes condições:</w:t>
      </w:r>
    </w:p>
    <w:p w14:paraId="4A7775A4" w14:textId="77777777" w:rsidR="00C83684" w:rsidRPr="00092A46" w:rsidRDefault="00C83684" w:rsidP="00C83684">
      <w:pPr>
        <w:widowControl w:val="0"/>
        <w:ind w:firstLine="709"/>
        <w:jc w:val="both"/>
        <w:rPr>
          <w:rFonts w:ascii="Courier New" w:hAnsi="Courier New" w:cs="Courier New"/>
        </w:rPr>
      </w:pPr>
    </w:p>
    <w:p w14:paraId="63E8E7BF" w14:textId="77777777" w:rsidR="00C83684" w:rsidRPr="00092A46" w:rsidRDefault="00C83684" w:rsidP="00C83684">
      <w:pPr>
        <w:widowControl w:val="0"/>
        <w:ind w:firstLine="709"/>
        <w:jc w:val="both"/>
        <w:rPr>
          <w:rFonts w:ascii="Courier New" w:hAnsi="Courier New" w:cs="Courier New"/>
        </w:rPr>
      </w:pPr>
      <w:proofErr w:type="spellStart"/>
      <w:r w:rsidRPr="00092A46">
        <w:rPr>
          <w:rFonts w:ascii="Courier New" w:hAnsi="Courier New" w:cs="Courier New"/>
          <w:b/>
        </w:rPr>
        <w:t>b.I</w:t>
      </w:r>
      <w:proofErr w:type="spellEnd"/>
      <w:r w:rsidRPr="00092A46">
        <w:rPr>
          <w:rFonts w:ascii="Courier New" w:hAnsi="Courier New" w:cs="Courier New"/>
          <w:b/>
        </w:rPr>
        <w:t>.</w:t>
      </w:r>
      <w:r w:rsidRPr="00092A46">
        <w:rPr>
          <w:rFonts w:ascii="Courier New" w:hAnsi="Courier New" w:cs="Courier New"/>
        </w:rPr>
        <w:t xml:space="preserve"> As propostas com os novos valores deverão constar em envelope lacrado, a ser entregue em data, local e horário, previamente, designados pelo órgão gerenciador;</w:t>
      </w:r>
    </w:p>
    <w:p w14:paraId="790F7C0D" w14:textId="77777777" w:rsidR="00C83684" w:rsidRPr="00092A46" w:rsidRDefault="00C83684" w:rsidP="00C83684">
      <w:pPr>
        <w:widowControl w:val="0"/>
        <w:ind w:firstLine="709"/>
        <w:jc w:val="both"/>
        <w:rPr>
          <w:rFonts w:ascii="Courier New" w:hAnsi="Courier New" w:cs="Courier New"/>
        </w:rPr>
      </w:pPr>
    </w:p>
    <w:p w14:paraId="6216ED9D" w14:textId="77777777" w:rsidR="00C83684" w:rsidRPr="00092A46" w:rsidRDefault="00C83684" w:rsidP="00C83684">
      <w:pPr>
        <w:widowControl w:val="0"/>
        <w:ind w:firstLine="709"/>
        <w:jc w:val="both"/>
        <w:rPr>
          <w:rFonts w:ascii="Courier New" w:hAnsi="Courier New" w:cs="Courier New"/>
        </w:rPr>
      </w:pPr>
      <w:proofErr w:type="spellStart"/>
      <w:proofErr w:type="gramStart"/>
      <w:r w:rsidRPr="00092A46">
        <w:rPr>
          <w:rFonts w:ascii="Courier New" w:hAnsi="Courier New" w:cs="Courier New"/>
          <w:b/>
        </w:rPr>
        <w:t>b.II</w:t>
      </w:r>
      <w:proofErr w:type="spellEnd"/>
      <w:r w:rsidRPr="00092A46">
        <w:rPr>
          <w:rFonts w:ascii="Courier New" w:hAnsi="Courier New" w:cs="Courier New"/>
          <w:b/>
        </w:rPr>
        <w:t>.</w:t>
      </w:r>
      <w:proofErr w:type="gramEnd"/>
      <w:r w:rsidRPr="00092A46">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24A699A5" w14:textId="77777777" w:rsidR="00C83684" w:rsidRPr="00092A46" w:rsidRDefault="00C83684" w:rsidP="00C83684">
      <w:pPr>
        <w:widowControl w:val="0"/>
        <w:jc w:val="both"/>
        <w:rPr>
          <w:rFonts w:ascii="Courier New" w:hAnsi="Courier New" w:cs="Courier New"/>
          <w:b/>
        </w:rPr>
      </w:pPr>
    </w:p>
    <w:p w14:paraId="26612137" w14:textId="611381B4"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.2.8. </w:t>
      </w:r>
      <w:r w:rsidR="00C83684" w:rsidRPr="00092A46">
        <w:rPr>
          <w:rFonts w:ascii="Courier New" w:hAnsi="Courier New" w:cs="Courier New"/>
        </w:rPr>
        <w:t>A fixação do novo preço pactuado deverá ser consignada em apostila à ata de registro de preços, com as justificativas cabíveis, observada a anuência das partes.</w:t>
      </w:r>
    </w:p>
    <w:p w14:paraId="7743FF63" w14:textId="77777777" w:rsidR="00C83684" w:rsidRPr="00092A46" w:rsidRDefault="00C83684" w:rsidP="00C83684">
      <w:pPr>
        <w:widowControl w:val="0"/>
        <w:jc w:val="both"/>
        <w:rPr>
          <w:rFonts w:ascii="Courier New" w:hAnsi="Courier New" w:cs="Courier New"/>
          <w:b/>
        </w:rPr>
      </w:pPr>
    </w:p>
    <w:p w14:paraId="06A972F4" w14:textId="43B6A7B4"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.2.9. </w:t>
      </w:r>
      <w:r w:rsidR="00C83684" w:rsidRPr="00092A46">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145FC8E2" w14:textId="77777777" w:rsidR="007D1D3E" w:rsidRDefault="007D1D3E" w:rsidP="00C83684">
      <w:pPr>
        <w:widowControl w:val="0"/>
        <w:jc w:val="both"/>
        <w:rPr>
          <w:rFonts w:ascii="Courier New" w:hAnsi="Courier New" w:cs="Courier New"/>
        </w:rPr>
      </w:pPr>
    </w:p>
    <w:p w14:paraId="2C9A19B6" w14:textId="39AA49C3" w:rsidR="00C83684" w:rsidRPr="00092A46" w:rsidRDefault="007D1D3E" w:rsidP="00C83684">
      <w:pPr>
        <w:widowControl w:val="0"/>
        <w:jc w:val="both"/>
        <w:rPr>
          <w:rFonts w:ascii="Courier New" w:hAnsi="Courier New" w:cs="Courier New"/>
          <w:b/>
        </w:rPr>
      </w:pPr>
      <w:r w:rsidRPr="007D1D3E">
        <w:rPr>
          <w:rFonts w:ascii="Courier New" w:hAnsi="Courier New" w:cs="Courier New"/>
          <w:b/>
          <w:bCs/>
        </w:rPr>
        <w:t>6</w:t>
      </w:r>
      <w:r w:rsidR="00C83684" w:rsidRPr="00092A46">
        <w:rPr>
          <w:rFonts w:ascii="Courier New" w:hAnsi="Courier New" w:cs="Courier New"/>
          <w:b/>
        </w:rPr>
        <w:t>. EXCLUSÃO DE LICITANTE DA ATA DE REGISTRO DE PREÇOS:</w:t>
      </w:r>
    </w:p>
    <w:p w14:paraId="2ED9309D" w14:textId="77777777" w:rsidR="00C83684" w:rsidRPr="00092A46" w:rsidRDefault="00C83684" w:rsidP="00C83684">
      <w:pPr>
        <w:widowControl w:val="0"/>
        <w:jc w:val="both"/>
        <w:rPr>
          <w:rFonts w:ascii="Courier New" w:hAnsi="Courier New" w:cs="Courier New"/>
          <w:b/>
        </w:rPr>
      </w:pPr>
    </w:p>
    <w:p w14:paraId="5D2AB42D" w14:textId="2DD35E76" w:rsidR="00C83684" w:rsidRPr="00092A46" w:rsidRDefault="007D1D3E" w:rsidP="00C83684">
      <w:pPr>
        <w:widowControl w:val="0"/>
        <w:jc w:val="both"/>
        <w:rPr>
          <w:rFonts w:ascii="Courier New" w:hAnsi="Courier New" w:cs="Courier New"/>
        </w:rPr>
      </w:pPr>
      <w:r>
        <w:rPr>
          <w:rFonts w:ascii="Courier New" w:hAnsi="Courier New" w:cs="Courier New"/>
          <w:b/>
        </w:rPr>
        <w:lastRenderedPageBreak/>
        <w:t>6</w:t>
      </w:r>
      <w:r w:rsidR="00C83684" w:rsidRPr="00092A46">
        <w:rPr>
          <w:rFonts w:ascii="Courier New" w:hAnsi="Courier New" w:cs="Courier New"/>
          <w:b/>
        </w:rPr>
        <w:t xml:space="preserve">.1. </w:t>
      </w:r>
      <w:r w:rsidR="00C83684" w:rsidRPr="00092A46">
        <w:rPr>
          <w:rFonts w:ascii="Courier New" w:hAnsi="Courier New" w:cs="Courier New"/>
        </w:rPr>
        <w:t>O licitante que teve seu preço registrado poderá ser excluído da presente ata, com a consequente aplicação das penalidades previstas no edital, assegurado o contraditório e ampla defesa, nas seguintes hipóteses:</w:t>
      </w:r>
    </w:p>
    <w:p w14:paraId="4A4F0494" w14:textId="77777777" w:rsidR="00C83684" w:rsidRPr="00092A46" w:rsidRDefault="00C83684" w:rsidP="00C83684">
      <w:pPr>
        <w:widowControl w:val="0"/>
        <w:jc w:val="both"/>
        <w:rPr>
          <w:rFonts w:ascii="Courier New" w:hAnsi="Courier New" w:cs="Courier New"/>
        </w:rPr>
      </w:pPr>
    </w:p>
    <w:p w14:paraId="546F80A0"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Quando o fornecedor não cumprir as obrigações constantes na presente ata;</w:t>
      </w:r>
    </w:p>
    <w:p w14:paraId="54A65251" w14:textId="77777777" w:rsidR="00C83684" w:rsidRPr="00092A46" w:rsidRDefault="00C83684" w:rsidP="00C83684">
      <w:pPr>
        <w:widowControl w:val="0"/>
        <w:ind w:firstLine="709"/>
        <w:jc w:val="both"/>
        <w:rPr>
          <w:rFonts w:ascii="Courier New" w:hAnsi="Courier New" w:cs="Courier New"/>
        </w:rPr>
      </w:pPr>
    </w:p>
    <w:p w14:paraId="0BB0BF40"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Quando o fornecedor não realizar a entrega do item no prazo estabelecido, sem justificativa aceitável;</w:t>
      </w:r>
    </w:p>
    <w:p w14:paraId="16A5BB37" w14:textId="77777777" w:rsidR="00C83684" w:rsidRPr="00092A46" w:rsidRDefault="00C83684" w:rsidP="00C83684">
      <w:pPr>
        <w:widowControl w:val="0"/>
        <w:ind w:firstLine="709"/>
        <w:jc w:val="both"/>
        <w:rPr>
          <w:rFonts w:ascii="Courier New" w:hAnsi="Courier New" w:cs="Courier New"/>
        </w:rPr>
      </w:pPr>
    </w:p>
    <w:p w14:paraId="6F0BF2F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3874BA3C" w14:textId="77777777" w:rsidR="00C83684" w:rsidRPr="00092A46" w:rsidRDefault="00C83684" w:rsidP="00C83684">
      <w:pPr>
        <w:widowControl w:val="0"/>
        <w:ind w:firstLine="709"/>
        <w:jc w:val="both"/>
        <w:rPr>
          <w:rFonts w:ascii="Courier New" w:hAnsi="Courier New" w:cs="Courier New"/>
        </w:rPr>
      </w:pPr>
    </w:p>
    <w:p w14:paraId="711954CE"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d)</w:t>
      </w:r>
      <w:r w:rsidRPr="00092A46">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73D747D6" w14:textId="77777777" w:rsidR="00C83684" w:rsidRPr="00092A46" w:rsidRDefault="00C83684" w:rsidP="00C83684">
      <w:pPr>
        <w:widowControl w:val="0"/>
        <w:jc w:val="both"/>
        <w:rPr>
          <w:rFonts w:ascii="Courier New" w:hAnsi="Courier New" w:cs="Courier New"/>
          <w:b/>
        </w:rPr>
      </w:pPr>
    </w:p>
    <w:p w14:paraId="24EBD740" w14:textId="25AD943B"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.2. </w:t>
      </w:r>
      <w:r w:rsidR="00C83684" w:rsidRPr="00092A46">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06AD8B7E" w14:textId="77777777" w:rsidR="00C83684" w:rsidRPr="00092A46" w:rsidRDefault="00C83684" w:rsidP="00C83684">
      <w:pPr>
        <w:widowControl w:val="0"/>
        <w:jc w:val="both"/>
        <w:rPr>
          <w:rFonts w:ascii="Courier New" w:hAnsi="Courier New" w:cs="Courier New"/>
          <w:b/>
        </w:rPr>
      </w:pPr>
    </w:p>
    <w:p w14:paraId="4ACD2110" w14:textId="4FA10910"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.3. </w:t>
      </w:r>
      <w:r w:rsidR="00C83684" w:rsidRPr="00092A46">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3A7A36CF" w14:textId="77777777" w:rsidR="00C83684" w:rsidRPr="00092A46" w:rsidRDefault="00C83684" w:rsidP="00C83684">
      <w:pPr>
        <w:widowControl w:val="0"/>
        <w:jc w:val="both"/>
        <w:rPr>
          <w:rFonts w:ascii="Courier New" w:hAnsi="Courier New" w:cs="Courier New"/>
        </w:rPr>
      </w:pPr>
    </w:p>
    <w:p w14:paraId="7D956E6C" w14:textId="5183BED5" w:rsidR="00C83684" w:rsidRPr="00092A46" w:rsidRDefault="007D1D3E" w:rsidP="00C83684">
      <w:pPr>
        <w:widowControl w:val="0"/>
        <w:jc w:val="both"/>
        <w:rPr>
          <w:rFonts w:ascii="Courier New" w:hAnsi="Courier New" w:cs="Courier New"/>
          <w:b/>
        </w:rPr>
      </w:pPr>
      <w:r>
        <w:rPr>
          <w:rFonts w:ascii="Courier New" w:hAnsi="Courier New" w:cs="Courier New"/>
          <w:b/>
        </w:rPr>
        <w:t>7</w:t>
      </w:r>
      <w:r w:rsidR="00C83684" w:rsidRPr="00092A46">
        <w:rPr>
          <w:rFonts w:ascii="Courier New" w:hAnsi="Courier New" w:cs="Courier New"/>
          <w:b/>
        </w:rPr>
        <w:t>. DAS SANÇÕES ADMINISTRATIVAS:</w:t>
      </w:r>
    </w:p>
    <w:p w14:paraId="68BA3385" w14:textId="77777777" w:rsidR="00C83684" w:rsidRPr="00092A46" w:rsidRDefault="00C83684" w:rsidP="00C83684">
      <w:pPr>
        <w:widowControl w:val="0"/>
        <w:jc w:val="both"/>
        <w:rPr>
          <w:rFonts w:ascii="Courier New" w:hAnsi="Courier New" w:cs="Courier New"/>
          <w:b/>
        </w:rPr>
      </w:pPr>
    </w:p>
    <w:p w14:paraId="4A57731F" w14:textId="1B88F50F"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.1. </w:t>
      </w:r>
      <w:r w:rsidR="00C83684" w:rsidRPr="00092A46">
        <w:rPr>
          <w:rFonts w:ascii="Courier New" w:hAnsi="Courier New" w:cs="Courier New"/>
        </w:rPr>
        <w:t>Apenas poderão ser aplicadas as sanções administrativas no caso de inadimplemento contratual ou inadimplemento da ordem de compra/nota de empenho:</w:t>
      </w:r>
    </w:p>
    <w:p w14:paraId="17E84521" w14:textId="77777777" w:rsidR="00C83684" w:rsidRPr="00092A46" w:rsidRDefault="00C83684" w:rsidP="00C83684">
      <w:pPr>
        <w:widowControl w:val="0"/>
        <w:jc w:val="both"/>
        <w:rPr>
          <w:rFonts w:ascii="Courier New" w:hAnsi="Courier New" w:cs="Courier New"/>
          <w:b/>
        </w:rPr>
      </w:pPr>
    </w:p>
    <w:p w14:paraId="44B0C6CC" w14:textId="77777777" w:rsidR="00C83684" w:rsidRPr="007D1D3E" w:rsidRDefault="00C83684" w:rsidP="00C83684">
      <w:pPr>
        <w:widowControl w:val="0"/>
        <w:ind w:firstLine="709"/>
        <w:jc w:val="both"/>
        <w:rPr>
          <w:rFonts w:ascii="Courier New" w:hAnsi="Courier New" w:cs="Courier New"/>
          <w:bCs/>
        </w:rPr>
      </w:pPr>
      <w:r w:rsidRPr="007D1D3E">
        <w:rPr>
          <w:rFonts w:ascii="Courier New" w:hAnsi="Courier New" w:cs="Courier New"/>
          <w:bCs/>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w:t>
      </w:r>
      <w:r w:rsidRPr="007D1D3E">
        <w:rPr>
          <w:rFonts w:ascii="Courier New" w:hAnsi="Courier New" w:cs="Courier New"/>
          <w:bCs/>
          <w:shd w:val="clear" w:color="auto" w:fill="FFFFFF"/>
        </w:rPr>
        <w:t>declaração de inidoneidade para licitar ou contratar com a Administração Pública, por prazo de 03 (três) anos</w:t>
      </w:r>
      <w:r w:rsidRPr="007D1D3E">
        <w:rPr>
          <w:rFonts w:ascii="Courier New" w:hAnsi="Courier New" w:cs="Courier New"/>
          <w:bCs/>
        </w:rPr>
        <w:t>;</w:t>
      </w:r>
    </w:p>
    <w:p w14:paraId="4CC768B5" w14:textId="77777777" w:rsidR="00C83684" w:rsidRPr="007D1D3E" w:rsidRDefault="00C83684" w:rsidP="00C83684">
      <w:pPr>
        <w:widowControl w:val="0"/>
        <w:ind w:firstLine="709"/>
        <w:jc w:val="both"/>
        <w:rPr>
          <w:rFonts w:ascii="Courier New" w:hAnsi="Courier New" w:cs="Courier New"/>
          <w:bCs/>
        </w:rPr>
      </w:pPr>
    </w:p>
    <w:p w14:paraId="1908D77A" w14:textId="77777777" w:rsidR="00C83684" w:rsidRPr="007D1D3E" w:rsidRDefault="00C83684" w:rsidP="00C83684">
      <w:pPr>
        <w:widowControl w:val="0"/>
        <w:ind w:firstLine="709"/>
        <w:jc w:val="both"/>
        <w:rPr>
          <w:rFonts w:ascii="Courier New" w:hAnsi="Courier New" w:cs="Courier New"/>
          <w:bCs/>
        </w:rPr>
      </w:pPr>
      <w:r w:rsidRPr="007D1D3E">
        <w:rPr>
          <w:rFonts w:ascii="Courier New" w:hAnsi="Courier New" w:cs="Courier New"/>
          <w:bCs/>
        </w:rPr>
        <w:t xml:space="preserve">b) A recusa pelo fornecedor em atender ao objeto adjudicado acarretará a multa de </w:t>
      </w:r>
      <w:r w:rsidRPr="007D1D3E">
        <w:rPr>
          <w:rFonts w:ascii="Courier New" w:hAnsi="Courier New" w:cs="Courier New"/>
          <w:bCs/>
          <w:color w:val="000000"/>
        </w:rPr>
        <w:t xml:space="preserve">20% (vinte por cento) </w:t>
      </w:r>
      <w:r w:rsidRPr="007D1D3E">
        <w:rPr>
          <w:rFonts w:ascii="Courier New" w:hAnsi="Courier New" w:cs="Courier New"/>
          <w:bCs/>
        </w:rPr>
        <w:t xml:space="preserve">sobre o valor total </w:t>
      </w:r>
      <w:r w:rsidRPr="007D1D3E">
        <w:rPr>
          <w:rFonts w:ascii="Courier New" w:hAnsi="Courier New" w:cs="Courier New"/>
          <w:bCs/>
        </w:rPr>
        <w:lastRenderedPageBreak/>
        <w:t>da ata/contrato administrativo;</w:t>
      </w:r>
    </w:p>
    <w:p w14:paraId="033F1022" w14:textId="77777777" w:rsidR="00C83684" w:rsidRPr="007D1D3E" w:rsidRDefault="00C83684" w:rsidP="00C83684">
      <w:pPr>
        <w:widowControl w:val="0"/>
        <w:ind w:firstLine="709"/>
        <w:jc w:val="both"/>
        <w:rPr>
          <w:rFonts w:ascii="Courier New" w:hAnsi="Courier New" w:cs="Courier New"/>
          <w:bCs/>
        </w:rPr>
      </w:pPr>
    </w:p>
    <w:p w14:paraId="7AE81802" w14:textId="77777777" w:rsidR="007D1D3E" w:rsidRDefault="00C83684" w:rsidP="007D1D3E">
      <w:pPr>
        <w:widowControl w:val="0"/>
        <w:ind w:firstLine="709"/>
        <w:jc w:val="both"/>
        <w:rPr>
          <w:rFonts w:ascii="Courier New" w:hAnsi="Courier New" w:cs="Courier New"/>
        </w:rPr>
      </w:pPr>
      <w:r w:rsidRPr="007D1D3E">
        <w:rPr>
          <w:rFonts w:ascii="Courier New" w:hAnsi="Courier New" w:cs="Courier New"/>
          <w:bCs/>
        </w:rPr>
        <w:t xml:space="preserve">c) O atraso que exceder ao prazo fixado para entrega, acarretará a multa de 2,0% (dois por cento), por dia de atraso, limitado a </w:t>
      </w:r>
      <w:r w:rsidRPr="007D1D3E">
        <w:rPr>
          <w:rFonts w:ascii="Courier New" w:hAnsi="Courier New" w:cs="Courier New"/>
          <w:bCs/>
          <w:color w:val="000000"/>
        </w:rPr>
        <w:t>20% (vinte por cento)</w:t>
      </w:r>
      <w:r w:rsidRPr="007D1D3E">
        <w:rPr>
          <w:rFonts w:ascii="Courier New" w:hAnsi="Courier New" w:cs="Courier New"/>
          <w:bCs/>
        </w:rPr>
        <w:t xml:space="preserve">, sobre o valor total da ordem de compra/nota de empenho. No caso de reincidência, será considerada </w:t>
      </w:r>
      <w:r w:rsidRPr="00092A46">
        <w:rPr>
          <w:rFonts w:ascii="Courier New" w:hAnsi="Courier New" w:cs="Courier New"/>
        </w:rPr>
        <w:t>inexecução parcial do contrato administrativo;</w:t>
      </w:r>
    </w:p>
    <w:p w14:paraId="2815293F" w14:textId="77777777" w:rsidR="007D1D3E" w:rsidRPr="007D1D3E" w:rsidRDefault="007D1D3E" w:rsidP="007D1D3E">
      <w:pPr>
        <w:widowControl w:val="0"/>
        <w:ind w:firstLine="709"/>
        <w:jc w:val="both"/>
        <w:rPr>
          <w:rFonts w:ascii="Courier New" w:hAnsi="Courier New" w:cs="Courier New"/>
        </w:rPr>
      </w:pPr>
    </w:p>
    <w:p w14:paraId="08E4140C" w14:textId="34EDF678" w:rsidR="007D1D3E" w:rsidRPr="007D1D3E" w:rsidRDefault="007D1D3E" w:rsidP="007D1D3E">
      <w:pPr>
        <w:widowControl w:val="0"/>
        <w:ind w:firstLine="709"/>
        <w:jc w:val="both"/>
        <w:rPr>
          <w:rFonts w:ascii="Courier New" w:hAnsi="Courier New" w:cs="Courier New"/>
        </w:rPr>
      </w:pPr>
      <w:r w:rsidRPr="007D1D3E">
        <w:rPr>
          <w:rFonts w:ascii="Courier New" w:hAnsi="Courier New" w:cs="Courier New"/>
          <w:b/>
          <w:bCs/>
          <w:snapToGrid w:val="0"/>
        </w:rPr>
        <w:t>d)</w:t>
      </w:r>
      <w:r w:rsidRPr="007D1D3E">
        <w:rPr>
          <w:rFonts w:ascii="Courier New" w:hAnsi="Courier New" w:cs="Courier New"/>
          <w:snapToGrid w:val="0"/>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44" w:name="_Hlk123738354"/>
      <w:r w:rsidRPr="007D1D3E">
        <w:rPr>
          <w:rFonts w:ascii="Courier New" w:hAnsi="Courier New" w:cs="Courier New"/>
          <w:snapToGrid w:val="0"/>
        </w:rPr>
        <w:t xml:space="preserve">até 03 (três) anos, </w:t>
      </w:r>
      <w:bookmarkStart w:id="45" w:name="_Hlk123718742"/>
      <w:r w:rsidRPr="007D1D3E">
        <w:rPr>
          <w:rFonts w:ascii="Courier New" w:hAnsi="Courier New" w:cs="Courier New"/>
          <w:snapToGrid w:val="0"/>
        </w:rPr>
        <w:t>conforme dispõe o artigo 156, parágrafo 4º da Lei Federal Nº 14.133/2021.</w:t>
      </w:r>
      <w:bookmarkEnd w:id="44"/>
      <w:bookmarkEnd w:id="45"/>
    </w:p>
    <w:p w14:paraId="30E1D7EB" w14:textId="77777777" w:rsidR="007D1D3E" w:rsidRPr="007D1D3E" w:rsidRDefault="007D1D3E" w:rsidP="007D1D3E">
      <w:pPr>
        <w:pStyle w:val="Corpodetexto2"/>
        <w:widowControl w:val="0"/>
        <w:suppressAutoHyphens/>
        <w:rPr>
          <w:snapToGrid w:val="0"/>
          <w:sz w:val="24"/>
        </w:rPr>
      </w:pPr>
    </w:p>
    <w:p w14:paraId="632517C1" w14:textId="7F1AD0E1" w:rsidR="007D1D3E" w:rsidRPr="007D1D3E" w:rsidRDefault="007D1D3E" w:rsidP="007D1D3E">
      <w:pPr>
        <w:pStyle w:val="Corpodetexto2"/>
        <w:widowControl w:val="0"/>
        <w:suppressAutoHyphens/>
        <w:rPr>
          <w:snapToGrid w:val="0"/>
          <w:sz w:val="24"/>
        </w:rPr>
      </w:pPr>
      <w:r w:rsidRPr="007D1D3E">
        <w:rPr>
          <w:b/>
          <w:bCs/>
          <w:snapToGrid w:val="0"/>
          <w:sz w:val="24"/>
        </w:rPr>
        <w:t>7.2.</w:t>
      </w:r>
      <w:r w:rsidRPr="007D1D3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6" w:name="_Hlk123718766"/>
      <w:r w:rsidRPr="007D1D3E">
        <w:rPr>
          <w:snapToGrid w:val="0"/>
          <w:sz w:val="24"/>
        </w:rPr>
        <w:t>156, “caput”, da Lei nº 14.133/21.</w:t>
      </w:r>
    </w:p>
    <w:bookmarkEnd w:id="46"/>
    <w:p w14:paraId="51CB62AB" w14:textId="77777777" w:rsidR="00C83684" w:rsidRPr="00092A46" w:rsidRDefault="00C83684" w:rsidP="00C83684">
      <w:pPr>
        <w:widowControl w:val="0"/>
        <w:jc w:val="both"/>
        <w:rPr>
          <w:rFonts w:ascii="Courier New" w:hAnsi="Courier New" w:cs="Courier New"/>
        </w:rPr>
      </w:pPr>
    </w:p>
    <w:p w14:paraId="02952845" w14:textId="7FFD0CD4"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.3. </w:t>
      </w:r>
      <w:r w:rsidR="00C83684" w:rsidRPr="00092A46">
        <w:rPr>
          <w:rFonts w:ascii="Courier New" w:hAnsi="Courier New" w:cs="Courier New"/>
        </w:rPr>
        <w:t>As penalidades serão registradas no cadastro do contratado, quando for o caso.</w:t>
      </w:r>
    </w:p>
    <w:p w14:paraId="2F3692FE" w14:textId="77777777" w:rsidR="00C83684" w:rsidRPr="00092A46" w:rsidRDefault="00C83684" w:rsidP="00C83684">
      <w:pPr>
        <w:widowControl w:val="0"/>
        <w:jc w:val="both"/>
        <w:rPr>
          <w:rFonts w:ascii="Courier New" w:hAnsi="Courier New" w:cs="Courier New"/>
        </w:rPr>
      </w:pPr>
    </w:p>
    <w:p w14:paraId="5BB1EF65" w14:textId="644665E6"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.4. </w:t>
      </w:r>
      <w:r w:rsidR="00C83684" w:rsidRPr="00092A46">
        <w:rPr>
          <w:rFonts w:ascii="Courier New" w:hAnsi="Courier New" w:cs="Courier New"/>
        </w:rPr>
        <w:t>Nenhum pagamento será efetuado enquanto pendente de liquidação qualquer obrigação financeira que for imposta ao fornecedor em virtude de penalidade ou inadimplência contratual.</w:t>
      </w:r>
    </w:p>
    <w:p w14:paraId="5439CD5B" w14:textId="77777777" w:rsidR="00C83684" w:rsidRPr="00092A46" w:rsidRDefault="00C83684" w:rsidP="00C83684">
      <w:pPr>
        <w:widowControl w:val="0"/>
        <w:jc w:val="both"/>
        <w:rPr>
          <w:rFonts w:ascii="Courier New" w:hAnsi="Courier New" w:cs="Courier New"/>
        </w:rPr>
      </w:pPr>
    </w:p>
    <w:p w14:paraId="488809D4" w14:textId="11620045"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.5. </w:t>
      </w:r>
      <w:r w:rsidR="00C83684" w:rsidRPr="00092A46">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25EDE7D4" w14:textId="77777777" w:rsidR="00C83684" w:rsidRPr="00092A46" w:rsidRDefault="00C83684" w:rsidP="00C83684">
      <w:pPr>
        <w:widowControl w:val="0"/>
        <w:jc w:val="both"/>
        <w:rPr>
          <w:rFonts w:ascii="Courier New" w:hAnsi="Courier New" w:cs="Courier New"/>
        </w:rPr>
      </w:pPr>
    </w:p>
    <w:p w14:paraId="32E37361" w14:textId="5F8C358B" w:rsidR="00C83684" w:rsidRPr="00092A46" w:rsidRDefault="007D1D3E" w:rsidP="00C83684">
      <w:pPr>
        <w:widowControl w:val="0"/>
        <w:jc w:val="both"/>
        <w:rPr>
          <w:rFonts w:ascii="Courier New" w:hAnsi="Courier New" w:cs="Courier New"/>
          <w:b/>
        </w:rPr>
      </w:pPr>
      <w:r>
        <w:rPr>
          <w:rFonts w:ascii="Courier New" w:hAnsi="Courier New" w:cs="Courier New"/>
          <w:b/>
        </w:rPr>
        <w:t>8</w:t>
      </w:r>
      <w:r w:rsidR="00C83684" w:rsidRPr="00092A46">
        <w:rPr>
          <w:rFonts w:ascii="Courier New" w:hAnsi="Courier New" w:cs="Courier New"/>
          <w:b/>
        </w:rPr>
        <w:t>. DA FISCALIZAÇÃO:</w:t>
      </w:r>
    </w:p>
    <w:p w14:paraId="5ACE0F07" w14:textId="77777777" w:rsidR="00C83684" w:rsidRPr="00092A46" w:rsidRDefault="00C83684" w:rsidP="00C83684">
      <w:pPr>
        <w:widowControl w:val="0"/>
        <w:jc w:val="both"/>
        <w:rPr>
          <w:rFonts w:ascii="Courier New" w:hAnsi="Courier New" w:cs="Courier New"/>
          <w:b/>
        </w:rPr>
      </w:pPr>
    </w:p>
    <w:p w14:paraId="2E2361A0" w14:textId="0C62E542" w:rsidR="00C83684"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 xml:space="preserve">.1. </w:t>
      </w:r>
      <w:r w:rsidR="00C83684" w:rsidRPr="00092A46">
        <w:rPr>
          <w:rFonts w:ascii="Courier New" w:hAnsi="Courier New" w:cs="Courier New"/>
        </w:rPr>
        <w:t>Cabe ao órgão participante ou representante da Secretaria Municipal proceder à fiscalização rotineira dos itens recebido, quanto à quantidade, qualidade, compatibilidade com as características ofertadas na proposta e demais especificações.</w:t>
      </w:r>
    </w:p>
    <w:p w14:paraId="3E2AB784" w14:textId="77777777" w:rsidR="00533888" w:rsidRDefault="00533888" w:rsidP="00C83684">
      <w:pPr>
        <w:widowControl w:val="0"/>
        <w:jc w:val="both"/>
        <w:rPr>
          <w:rFonts w:ascii="Courier New" w:hAnsi="Courier New" w:cs="Courier New"/>
        </w:rPr>
      </w:pPr>
    </w:p>
    <w:p w14:paraId="4703D6F5" w14:textId="428703A5" w:rsidR="00533888" w:rsidRPr="00CC12A1" w:rsidRDefault="00533888" w:rsidP="00533888">
      <w:pPr>
        <w:widowControl w:val="0"/>
        <w:jc w:val="both"/>
        <w:rPr>
          <w:rFonts w:ascii="Courier New" w:hAnsi="Courier New" w:cs="Courier New"/>
        </w:rPr>
      </w:pPr>
      <w:r>
        <w:rPr>
          <w:rFonts w:ascii="Courier New" w:hAnsi="Courier New" w:cs="Courier New"/>
          <w:b/>
          <w:bCs/>
        </w:rPr>
        <w:t>8</w:t>
      </w:r>
      <w:r w:rsidRPr="00CC12A1">
        <w:rPr>
          <w:rFonts w:ascii="Courier New" w:hAnsi="Courier New" w:cs="Courier New"/>
          <w:b/>
          <w:bCs/>
        </w:rPr>
        <w:t>.1.1.</w:t>
      </w:r>
      <w:r w:rsidRPr="00CC12A1">
        <w:rPr>
          <w:rFonts w:ascii="Courier New" w:hAnsi="Courier New" w:cs="Courier New"/>
        </w:rPr>
        <w:t xml:space="preserve"> Ficam nomeados os seguintes servidores para exercerem a fiscalização rotineira do recebimento dos itens:</w:t>
      </w:r>
    </w:p>
    <w:p w14:paraId="795A4B18" w14:textId="77777777" w:rsidR="00533888" w:rsidRPr="00CC12A1" w:rsidRDefault="00533888" w:rsidP="00533888">
      <w:pPr>
        <w:widowControl w:val="0"/>
        <w:jc w:val="both"/>
        <w:rPr>
          <w:rFonts w:ascii="Courier New" w:hAnsi="Courier New" w:cs="Courier New"/>
        </w:rPr>
      </w:pPr>
    </w:p>
    <w:p w14:paraId="17FFCC9C" w14:textId="77777777" w:rsidR="00533888" w:rsidRPr="00CC12A1" w:rsidRDefault="00533888" w:rsidP="00533888">
      <w:pPr>
        <w:widowControl w:val="0"/>
        <w:jc w:val="both"/>
        <w:rPr>
          <w:rFonts w:ascii="Courier New" w:hAnsi="Courier New" w:cs="Courier New"/>
        </w:rPr>
      </w:pPr>
      <w:r w:rsidRPr="00CC12A1">
        <w:rPr>
          <w:rFonts w:ascii="Courier New" w:hAnsi="Courier New" w:cs="Courier New"/>
          <w:b/>
        </w:rPr>
        <w:t>a)</w:t>
      </w:r>
      <w:r w:rsidRPr="00CC12A1">
        <w:rPr>
          <w:rFonts w:ascii="Courier New" w:hAnsi="Courier New" w:cs="Courier New"/>
        </w:rPr>
        <w:t xml:space="preserve"> XXXXXXXX, para exercer a função de Gestor </w:t>
      </w:r>
      <w:bookmarkStart w:id="47" w:name="_Hlk144900238"/>
      <w:r w:rsidRPr="00CC12A1">
        <w:rPr>
          <w:rFonts w:ascii="Courier New" w:hAnsi="Courier New" w:cs="Courier New"/>
        </w:rPr>
        <w:t>da Ata de Registro de Preços;</w:t>
      </w:r>
    </w:p>
    <w:bookmarkEnd w:id="47"/>
    <w:p w14:paraId="4B593DEF" w14:textId="77777777" w:rsidR="00533888" w:rsidRPr="00CC12A1" w:rsidRDefault="00533888" w:rsidP="00533888">
      <w:pPr>
        <w:widowControl w:val="0"/>
        <w:jc w:val="both"/>
        <w:rPr>
          <w:rFonts w:ascii="Courier New" w:hAnsi="Courier New" w:cs="Courier New"/>
        </w:rPr>
      </w:pPr>
    </w:p>
    <w:p w14:paraId="39A9DBAE" w14:textId="77777777" w:rsidR="00533888" w:rsidRPr="00CC12A1" w:rsidRDefault="00533888" w:rsidP="00533888">
      <w:pPr>
        <w:pStyle w:val="Normal1"/>
        <w:jc w:val="both"/>
        <w:rPr>
          <w:rFonts w:ascii="Courier New" w:hAnsi="Courier New" w:cs="Courier New"/>
          <w:color w:val="auto"/>
          <w:szCs w:val="24"/>
        </w:rPr>
      </w:pPr>
      <w:r w:rsidRPr="00CC12A1">
        <w:rPr>
          <w:rFonts w:ascii="Courier New" w:hAnsi="Courier New" w:cs="Courier New"/>
          <w:b/>
          <w:color w:val="auto"/>
          <w:szCs w:val="24"/>
        </w:rPr>
        <w:t>b)</w:t>
      </w:r>
      <w:r w:rsidRPr="00CC12A1">
        <w:rPr>
          <w:rFonts w:ascii="Courier New" w:hAnsi="Courier New" w:cs="Courier New"/>
          <w:color w:val="auto"/>
          <w:szCs w:val="24"/>
        </w:rPr>
        <w:t xml:space="preserve"> XXXXXXXX,</w:t>
      </w:r>
      <w:r w:rsidRPr="00CC12A1">
        <w:rPr>
          <w:rFonts w:ascii="Courier New" w:hAnsi="Courier New" w:cs="Courier New"/>
          <w:b/>
          <w:color w:val="auto"/>
          <w:szCs w:val="24"/>
        </w:rPr>
        <w:t xml:space="preserve"> </w:t>
      </w:r>
      <w:r w:rsidRPr="00CC12A1">
        <w:rPr>
          <w:rFonts w:ascii="Courier New" w:hAnsi="Courier New" w:cs="Courier New"/>
          <w:color w:val="auto"/>
          <w:szCs w:val="24"/>
        </w:rPr>
        <w:t>para exercer a função de</w:t>
      </w:r>
      <w:r w:rsidRPr="00CC12A1">
        <w:rPr>
          <w:rFonts w:ascii="Courier New" w:hAnsi="Courier New" w:cs="Courier New"/>
          <w:b/>
          <w:color w:val="auto"/>
          <w:szCs w:val="24"/>
        </w:rPr>
        <w:t xml:space="preserve"> </w:t>
      </w:r>
      <w:r w:rsidRPr="00CC12A1">
        <w:rPr>
          <w:rFonts w:ascii="Courier New" w:hAnsi="Courier New" w:cs="Courier New"/>
          <w:color w:val="auto"/>
          <w:szCs w:val="24"/>
        </w:rPr>
        <w:t xml:space="preserve">Fiscal </w:t>
      </w:r>
      <w:r w:rsidRPr="00CC12A1">
        <w:rPr>
          <w:rFonts w:ascii="Courier New" w:hAnsi="Courier New" w:cs="Courier New"/>
          <w:szCs w:val="24"/>
        </w:rPr>
        <w:t xml:space="preserve">da Ata de Registro </w:t>
      </w:r>
      <w:r w:rsidRPr="00CC12A1">
        <w:rPr>
          <w:rFonts w:ascii="Courier New" w:hAnsi="Courier New" w:cs="Courier New"/>
          <w:szCs w:val="24"/>
        </w:rPr>
        <w:lastRenderedPageBreak/>
        <w:t>de Preços;</w:t>
      </w:r>
    </w:p>
    <w:p w14:paraId="74C1B9DA" w14:textId="77777777" w:rsidR="00533888" w:rsidRPr="00092A46" w:rsidRDefault="00533888" w:rsidP="00C83684">
      <w:pPr>
        <w:widowControl w:val="0"/>
        <w:jc w:val="both"/>
        <w:rPr>
          <w:rFonts w:ascii="Courier New" w:hAnsi="Courier New" w:cs="Courier New"/>
        </w:rPr>
      </w:pPr>
    </w:p>
    <w:p w14:paraId="1E65080D" w14:textId="77777777" w:rsidR="00C83684" w:rsidRPr="00092A46" w:rsidRDefault="00C83684" w:rsidP="00C83684">
      <w:pPr>
        <w:widowControl w:val="0"/>
        <w:jc w:val="both"/>
        <w:rPr>
          <w:rFonts w:ascii="Courier New" w:hAnsi="Courier New" w:cs="Courier New"/>
          <w:b/>
        </w:rPr>
      </w:pPr>
    </w:p>
    <w:p w14:paraId="24F294CB" w14:textId="65990E9F"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.2.</w:t>
      </w:r>
      <w:r w:rsidR="00C83684" w:rsidRPr="00092A46">
        <w:rPr>
          <w:rFonts w:ascii="Courier New" w:hAnsi="Courier New" w:cs="Courier New"/>
        </w:rPr>
        <w:t xml:space="preserve"> Os fiscais do órgão participante ou da Secretaria Municipal estão investidos do direito de recusar, em parte ou totalmente, o material que não satisfaça as especificações estabelecidas ou que </w:t>
      </w:r>
      <w:proofErr w:type="spellStart"/>
      <w:r w:rsidR="00C83684" w:rsidRPr="00092A46">
        <w:rPr>
          <w:rFonts w:ascii="Courier New" w:hAnsi="Courier New" w:cs="Courier New"/>
        </w:rPr>
        <w:t>esteja</w:t>
      </w:r>
      <w:proofErr w:type="spellEnd"/>
      <w:r w:rsidR="00C83684" w:rsidRPr="00092A46">
        <w:rPr>
          <w:rFonts w:ascii="Courier New" w:hAnsi="Courier New" w:cs="Courier New"/>
        </w:rPr>
        <w:t xml:space="preserve"> sendo entregue fora dos dias e horários preestabelecidos.</w:t>
      </w:r>
    </w:p>
    <w:p w14:paraId="094300D2" w14:textId="77777777" w:rsidR="00C83684" w:rsidRPr="00092A46" w:rsidRDefault="00C83684" w:rsidP="00C83684">
      <w:pPr>
        <w:widowControl w:val="0"/>
        <w:jc w:val="both"/>
        <w:rPr>
          <w:rFonts w:ascii="Courier New" w:hAnsi="Courier New" w:cs="Courier New"/>
          <w:b/>
        </w:rPr>
      </w:pPr>
    </w:p>
    <w:p w14:paraId="6A83404B" w14:textId="1FD4BA8D"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.3.</w:t>
      </w:r>
      <w:r w:rsidR="00C83684" w:rsidRPr="00092A46">
        <w:rPr>
          <w:rFonts w:ascii="Courier New" w:hAnsi="Courier New" w:cs="Courier New"/>
        </w:rPr>
        <w:t xml:space="preserve"> As irregularidades constatadas pelo órgão participante ou Secretaria Municipal deverão ser comunicadas ao órgão gerenciador, no prazo máximo de dois dias, para que sejam tomadas as providências necessárias para corrigi-las ou, quando for o caso, aplicadas as penalidades cabíveis.</w:t>
      </w:r>
    </w:p>
    <w:p w14:paraId="48466C71" w14:textId="77777777" w:rsidR="00C83684" w:rsidRPr="00092A46" w:rsidRDefault="00C83684" w:rsidP="00C83684">
      <w:pPr>
        <w:widowControl w:val="0"/>
        <w:jc w:val="both"/>
        <w:rPr>
          <w:rFonts w:ascii="Courier New" w:hAnsi="Courier New" w:cs="Courier New"/>
          <w:b/>
        </w:rPr>
      </w:pPr>
    </w:p>
    <w:p w14:paraId="50BAF3CE" w14:textId="52E62B57"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 xml:space="preserve">.4. </w:t>
      </w:r>
      <w:bookmarkStart w:id="48" w:name="_Hlk119501662"/>
      <w:bookmarkStart w:id="49" w:name="_Hlk123718812"/>
      <w:r w:rsidRPr="00A26FC0">
        <w:rPr>
          <w:rFonts w:ascii="Courier New" w:hAnsi="Courier New" w:cs="Courier New"/>
        </w:rPr>
        <w:t xml:space="preserve">Ao Órgão </w:t>
      </w:r>
      <w:r w:rsidRPr="007D1D3E">
        <w:rPr>
          <w:rFonts w:ascii="Courier New" w:hAnsi="Courier New" w:cs="Courier New"/>
        </w:rPr>
        <w:t xml:space="preserve">Gerenciador </w:t>
      </w:r>
      <w:bookmarkStart w:id="50" w:name="_Hlk120288357"/>
      <w:r w:rsidRPr="007D1D3E">
        <w:rPr>
          <w:rFonts w:ascii="Courier New" w:hAnsi="Courier New" w:cs="Courier New"/>
        </w:rPr>
        <w:t>competirá a publicação com atualização periódica</w:t>
      </w:r>
      <w:bookmarkEnd w:id="50"/>
      <w:r w:rsidRPr="007D1D3E">
        <w:rPr>
          <w:rFonts w:ascii="Courier New" w:hAnsi="Courier New" w:cs="Courier New"/>
        </w:rPr>
        <w:t>, na imprensa oficial, dos preços registrados pela Administração, em observância ao previsto no art. 82, § 5º, IV, da Lei nº 14.133/2021</w:t>
      </w:r>
      <w:bookmarkEnd w:id="48"/>
      <w:r w:rsidRPr="007D1D3E">
        <w:rPr>
          <w:rFonts w:ascii="Courier New" w:hAnsi="Courier New" w:cs="Courier New"/>
        </w:rPr>
        <w:t>.</w:t>
      </w:r>
      <w:bookmarkEnd w:id="49"/>
    </w:p>
    <w:p w14:paraId="2F280DFD" w14:textId="77777777" w:rsidR="00C83684" w:rsidRPr="00092A46" w:rsidRDefault="00C83684" w:rsidP="00C83684">
      <w:pPr>
        <w:widowControl w:val="0"/>
        <w:jc w:val="both"/>
        <w:rPr>
          <w:rFonts w:ascii="Courier New" w:hAnsi="Courier New" w:cs="Courier New"/>
        </w:rPr>
      </w:pPr>
    </w:p>
    <w:p w14:paraId="4D9B05D2" w14:textId="4AA344C1" w:rsidR="00C83684" w:rsidRPr="00092A46" w:rsidRDefault="007D1D3E" w:rsidP="00C83684">
      <w:pPr>
        <w:widowControl w:val="0"/>
        <w:jc w:val="both"/>
        <w:rPr>
          <w:rFonts w:ascii="Courier New" w:hAnsi="Courier New" w:cs="Courier New"/>
          <w:b/>
        </w:rPr>
      </w:pPr>
      <w:r>
        <w:rPr>
          <w:rFonts w:ascii="Courier New" w:hAnsi="Courier New" w:cs="Courier New"/>
          <w:b/>
        </w:rPr>
        <w:t>9</w:t>
      </w:r>
      <w:r w:rsidR="00C83684" w:rsidRPr="00092A46">
        <w:rPr>
          <w:rFonts w:ascii="Courier New" w:hAnsi="Courier New" w:cs="Courier New"/>
          <w:b/>
        </w:rPr>
        <w:t>. CASOS FORTUITOS OU DE FORÇA MAIOR:</w:t>
      </w:r>
    </w:p>
    <w:p w14:paraId="4F3B38B5" w14:textId="77777777" w:rsidR="00C83684" w:rsidRPr="00092A46" w:rsidRDefault="00C83684" w:rsidP="00C83684">
      <w:pPr>
        <w:widowControl w:val="0"/>
        <w:jc w:val="both"/>
        <w:rPr>
          <w:rFonts w:ascii="Courier New" w:hAnsi="Courier New" w:cs="Courier New"/>
          <w:b/>
        </w:rPr>
      </w:pPr>
    </w:p>
    <w:p w14:paraId="2DFB556A" w14:textId="2B060E8E"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.1.</w:t>
      </w:r>
      <w:r w:rsidR="00C83684" w:rsidRPr="00092A46">
        <w:rPr>
          <w:rFonts w:ascii="Courier New" w:hAnsi="Courier New" w:cs="Courier New"/>
        </w:rPr>
        <w:t xml:space="preserve"> Serão considerados casos fortuitos ou de força maior, para efeito de cancelamento da ata de registro de preços ou de não aplicação de sanções, os inadimplementos decorrentes das situações a seguir: </w:t>
      </w:r>
    </w:p>
    <w:p w14:paraId="1E089F4C" w14:textId="77777777" w:rsidR="00C83684" w:rsidRPr="00092A46" w:rsidRDefault="00C83684" w:rsidP="00C83684">
      <w:pPr>
        <w:widowControl w:val="0"/>
        <w:ind w:firstLine="709"/>
        <w:jc w:val="both"/>
        <w:rPr>
          <w:rFonts w:ascii="Courier New" w:hAnsi="Courier New" w:cs="Courier New"/>
          <w:b/>
        </w:rPr>
      </w:pPr>
    </w:p>
    <w:p w14:paraId="4BD3EDA4"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Greve geral; </w:t>
      </w:r>
    </w:p>
    <w:p w14:paraId="1C508DEA" w14:textId="77777777" w:rsidR="00C83684" w:rsidRPr="00092A46" w:rsidRDefault="00C83684" w:rsidP="00C83684">
      <w:pPr>
        <w:widowControl w:val="0"/>
        <w:ind w:firstLine="709"/>
        <w:jc w:val="both"/>
        <w:rPr>
          <w:rFonts w:ascii="Courier New" w:hAnsi="Courier New" w:cs="Courier New"/>
          <w:b/>
        </w:rPr>
      </w:pPr>
    </w:p>
    <w:p w14:paraId="5960FB9C"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Calamidade pública; </w:t>
      </w:r>
    </w:p>
    <w:p w14:paraId="78A172F3" w14:textId="77777777" w:rsidR="00C83684" w:rsidRPr="00092A46" w:rsidRDefault="00C83684" w:rsidP="00C83684">
      <w:pPr>
        <w:widowControl w:val="0"/>
        <w:ind w:firstLine="709"/>
        <w:jc w:val="both"/>
        <w:rPr>
          <w:rFonts w:ascii="Courier New" w:hAnsi="Courier New" w:cs="Courier New"/>
          <w:b/>
        </w:rPr>
      </w:pPr>
    </w:p>
    <w:p w14:paraId="64C3C7F7"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Interrupção dos meios de transporte; </w:t>
      </w:r>
    </w:p>
    <w:p w14:paraId="45DB39F4" w14:textId="77777777" w:rsidR="00C83684" w:rsidRPr="00092A46" w:rsidRDefault="00C83684" w:rsidP="00C83684">
      <w:pPr>
        <w:widowControl w:val="0"/>
        <w:ind w:firstLine="709"/>
        <w:jc w:val="both"/>
        <w:rPr>
          <w:rFonts w:ascii="Courier New" w:hAnsi="Courier New" w:cs="Courier New"/>
          <w:b/>
        </w:rPr>
      </w:pPr>
    </w:p>
    <w:p w14:paraId="064B1CB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d)</w:t>
      </w:r>
      <w:r w:rsidRPr="00092A46">
        <w:rPr>
          <w:rFonts w:ascii="Courier New" w:hAnsi="Courier New" w:cs="Courier New"/>
        </w:rPr>
        <w:t xml:space="preserve"> Condições meteorológicas excepcionalmente prejudiciais; </w:t>
      </w:r>
    </w:p>
    <w:p w14:paraId="0A992825" w14:textId="77777777" w:rsidR="00C83684" w:rsidRPr="00092A46" w:rsidRDefault="00C83684" w:rsidP="00C83684">
      <w:pPr>
        <w:widowControl w:val="0"/>
        <w:ind w:left="709"/>
        <w:jc w:val="both"/>
        <w:rPr>
          <w:rFonts w:ascii="Courier New" w:hAnsi="Courier New" w:cs="Courier New"/>
          <w:b/>
        </w:rPr>
      </w:pPr>
    </w:p>
    <w:p w14:paraId="30A5C57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e)</w:t>
      </w:r>
      <w:r w:rsidRPr="00092A46">
        <w:rPr>
          <w:rFonts w:ascii="Courier New" w:hAnsi="Courier New" w:cs="Courier New"/>
        </w:rPr>
        <w:t xml:space="preserve"> Outros casos que se enquadrem no parágrafo único do art. 393, do Código Civil Brasileiro (Lei nº 10.406/2002).</w:t>
      </w:r>
    </w:p>
    <w:p w14:paraId="62965980" w14:textId="77777777" w:rsidR="00C83684" w:rsidRPr="00092A46" w:rsidRDefault="00C83684" w:rsidP="00C83684">
      <w:pPr>
        <w:widowControl w:val="0"/>
        <w:jc w:val="both"/>
        <w:rPr>
          <w:rFonts w:ascii="Courier New" w:hAnsi="Courier New" w:cs="Courier New"/>
        </w:rPr>
      </w:pPr>
    </w:p>
    <w:p w14:paraId="3CF45E77" w14:textId="6A989E4D"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 xml:space="preserve">.2. </w:t>
      </w:r>
      <w:r w:rsidR="00C83684" w:rsidRPr="00092A46">
        <w:rPr>
          <w:rFonts w:ascii="Courier New" w:hAnsi="Courier New" w:cs="Courier New"/>
        </w:rPr>
        <w:t>Os casos acima enumerados devem ser satisfatoriamente justificados pelo fornecedor.</w:t>
      </w:r>
    </w:p>
    <w:p w14:paraId="05D8C257" w14:textId="77777777" w:rsidR="00C83684" w:rsidRPr="00092A46" w:rsidRDefault="00C83684" w:rsidP="00C83684">
      <w:pPr>
        <w:widowControl w:val="0"/>
        <w:jc w:val="both"/>
        <w:rPr>
          <w:rFonts w:ascii="Courier New" w:hAnsi="Courier New" w:cs="Courier New"/>
        </w:rPr>
      </w:pPr>
    </w:p>
    <w:p w14:paraId="67A4458A" w14:textId="2180F79C"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.3.</w:t>
      </w:r>
      <w:r w:rsidR="00C83684" w:rsidRPr="00092A46">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72F2243" w14:textId="77777777" w:rsidR="00C83684" w:rsidRPr="00092A46" w:rsidRDefault="00C83684" w:rsidP="00C83684">
      <w:pPr>
        <w:widowControl w:val="0"/>
        <w:jc w:val="both"/>
        <w:rPr>
          <w:rFonts w:ascii="Courier New" w:hAnsi="Courier New" w:cs="Courier New"/>
        </w:rPr>
      </w:pPr>
    </w:p>
    <w:p w14:paraId="06422E26" w14:textId="2101C820"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w:t>
      </w:r>
      <w:r w:rsidR="007D1D3E">
        <w:rPr>
          <w:rFonts w:ascii="Courier New" w:hAnsi="Courier New" w:cs="Courier New"/>
          <w:b/>
        </w:rPr>
        <w:t>0</w:t>
      </w:r>
      <w:r w:rsidRPr="00092A46">
        <w:rPr>
          <w:rFonts w:ascii="Courier New" w:hAnsi="Courier New" w:cs="Courier New"/>
          <w:b/>
        </w:rPr>
        <w:t>. FORO DE ELEIÇÃO:</w:t>
      </w:r>
    </w:p>
    <w:p w14:paraId="33F1180F" w14:textId="77777777" w:rsidR="00C83684" w:rsidRPr="00092A46" w:rsidRDefault="00C83684" w:rsidP="00C83684">
      <w:pPr>
        <w:widowControl w:val="0"/>
        <w:jc w:val="both"/>
        <w:rPr>
          <w:rFonts w:ascii="Courier New" w:hAnsi="Courier New" w:cs="Courier New"/>
          <w:b/>
        </w:rPr>
      </w:pPr>
    </w:p>
    <w:p w14:paraId="4334D064" w14:textId="7CB59DB7" w:rsidR="00C83684" w:rsidRPr="00092A46" w:rsidRDefault="00C83684" w:rsidP="00C83684">
      <w:pPr>
        <w:widowControl w:val="0"/>
        <w:jc w:val="both"/>
        <w:rPr>
          <w:rFonts w:ascii="Courier New" w:hAnsi="Courier New" w:cs="Courier New"/>
        </w:rPr>
      </w:pPr>
      <w:r w:rsidRPr="00092A46">
        <w:rPr>
          <w:rFonts w:ascii="Courier New" w:hAnsi="Courier New" w:cs="Courier New"/>
          <w:b/>
        </w:rPr>
        <w:t>1</w:t>
      </w:r>
      <w:r w:rsidR="007D1D3E">
        <w:rPr>
          <w:rFonts w:ascii="Courier New" w:hAnsi="Courier New" w:cs="Courier New"/>
          <w:b/>
        </w:rPr>
        <w:t>0</w:t>
      </w:r>
      <w:r w:rsidRPr="00092A46">
        <w:rPr>
          <w:rFonts w:ascii="Courier New" w:hAnsi="Courier New" w:cs="Courier New"/>
          <w:b/>
        </w:rPr>
        <w:t>.1.</w:t>
      </w:r>
      <w:r w:rsidRPr="00092A46">
        <w:rPr>
          <w:rFonts w:ascii="Courier New" w:hAnsi="Courier New" w:cs="Courier New"/>
        </w:rPr>
        <w:t xml:space="preserve"> Para a resolução de possíveis divergências entre as partes, oriundas da presente ata, fica eleito o Foro da Comarca de Lagoa Vermelha/RS.</w:t>
      </w:r>
    </w:p>
    <w:p w14:paraId="5C2B571B" w14:textId="77777777" w:rsidR="00C83684" w:rsidRPr="00092A46" w:rsidRDefault="00C83684" w:rsidP="00C83684">
      <w:pPr>
        <w:widowControl w:val="0"/>
        <w:jc w:val="both"/>
        <w:rPr>
          <w:rFonts w:ascii="Courier New" w:hAnsi="Courier New" w:cs="Courier New"/>
        </w:rPr>
      </w:pPr>
    </w:p>
    <w:p w14:paraId="05B98B4B" w14:textId="7686F18C" w:rsidR="00C83684" w:rsidRPr="00092A46" w:rsidRDefault="00C83684" w:rsidP="00C83684">
      <w:pPr>
        <w:widowControl w:val="0"/>
        <w:jc w:val="both"/>
        <w:rPr>
          <w:rFonts w:ascii="Courier New" w:hAnsi="Courier New" w:cs="Courier New"/>
          <w:i/>
        </w:rPr>
      </w:pPr>
      <w:r w:rsidRPr="00092A46">
        <w:rPr>
          <w:rFonts w:ascii="Courier New" w:hAnsi="Courier New" w:cs="Courier New"/>
          <w:i/>
        </w:rPr>
        <w:t>E, por assim haverem acordado, declaram as partes aceitarem todas as disposições estabelecidas na presente Ata que, lida e achada conforme, vai assinada pela Administração Municipal, representada pel</w:t>
      </w:r>
      <w:r w:rsidR="002F3103" w:rsidRPr="00092A46">
        <w:rPr>
          <w:rFonts w:ascii="Courier New" w:hAnsi="Courier New" w:cs="Courier New"/>
          <w:i/>
        </w:rPr>
        <w:t>o</w:t>
      </w:r>
      <w:r w:rsidRPr="00092A46">
        <w:rPr>
          <w:rFonts w:ascii="Courier New" w:hAnsi="Courier New" w:cs="Courier New"/>
          <w:i/>
        </w:rPr>
        <w:t xml:space="preserve"> Prefeit</w:t>
      </w:r>
      <w:r w:rsidR="002F3103" w:rsidRPr="00092A46">
        <w:rPr>
          <w:rFonts w:ascii="Courier New" w:hAnsi="Courier New" w:cs="Courier New"/>
          <w:i/>
        </w:rPr>
        <w:t>o</w:t>
      </w:r>
      <w:r w:rsidRPr="00092A46">
        <w:rPr>
          <w:rFonts w:ascii="Courier New" w:hAnsi="Courier New" w:cs="Courier New"/>
          <w:i/>
        </w:rPr>
        <w:t xml:space="preserve"> Municipal, </w:t>
      </w:r>
      <w:proofErr w:type="gramStart"/>
      <w:r w:rsidRPr="00092A46">
        <w:rPr>
          <w:rFonts w:ascii="Courier New" w:hAnsi="Courier New" w:cs="Courier New"/>
          <w:i/>
        </w:rPr>
        <w:t>abaixo assinado, e pelo</w:t>
      </w:r>
      <w:proofErr w:type="gramEnd"/>
      <w:r w:rsidRPr="00092A46">
        <w:rPr>
          <w:rFonts w:ascii="Courier New" w:hAnsi="Courier New" w:cs="Courier New"/>
          <w:i/>
        </w:rPr>
        <w:t>(s) representante(s) da(s) empresa(s) registrada(s).</w:t>
      </w:r>
    </w:p>
    <w:p w14:paraId="3A215F9D" w14:textId="77777777" w:rsidR="00C83684" w:rsidRPr="00092A46" w:rsidRDefault="00C83684" w:rsidP="00C83684">
      <w:pPr>
        <w:widowControl w:val="0"/>
        <w:jc w:val="both"/>
        <w:rPr>
          <w:rFonts w:ascii="Courier New" w:hAnsi="Courier New" w:cs="Courier New"/>
        </w:rPr>
      </w:pPr>
      <w:r w:rsidRPr="00092A46">
        <w:rPr>
          <w:rFonts w:ascii="Courier New" w:hAnsi="Courier New" w:cs="Courier New"/>
        </w:rPr>
        <w:tab/>
      </w:r>
      <w:r w:rsidRPr="00092A46">
        <w:rPr>
          <w:rFonts w:ascii="Courier New" w:hAnsi="Courier New" w:cs="Courier New"/>
        </w:rPr>
        <w:tab/>
      </w:r>
      <w:r w:rsidRPr="00092A46">
        <w:rPr>
          <w:rFonts w:ascii="Courier New" w:hAnsi="Courier New" w:cs="Courier New"/>
        </w:rPr>
        <w:tab/>
      </w:r>
    </w:p>
    <w:p w14:paraId="2D5DD9AF" w14:textId="45E1E22D" w:rsidR="00C83684" w:rsidRDefault="00C83684" w:rsidP="003D008D">
      <w:pPr>
        <w:widowControl w:val="0"/>
        <w:jc w:val="center"/>
        <w:rPr>
          <w:rFonts w:ascii="Courier New" w:hAnsi="Courier New" w:cs="Courier New"/>
        </w:rPr>
      </w:pPr>
      <w:r w:rsidRPr="00092A46">
        <w:rPr>
          <w:rFonts w:ascii="Courier New" w:hAnsi="Courier New" w:cs="Courier New"/>
        </w:rPr>
        <w:t xml:space="preserve">Município de Ibiraiaras/RS, em </w:t>
      </w:r>
      <w:proofErr w:type="spellStart"/>
      <w:r w:rsidRPr="00092A46">
        <w:rPr>
          <w:rFonts w:ascii="Courier New" w:hAnsi="Courier New" w:cs="Courier New"/>
        </w:rPr>
        <w:t>xx</w:t>
      </w:r>
      <w:proofErr w:type="spellEnd"/>
      <w:r w:rsidRPr="00092A46">
        <w:rPr>
          <w:rFonts w:ascii="Courier New" w:hAnsi="Courier New" w:cs="Courier New"/>
        </w:rPr>
        <w:t xml:space="preserve"> de </w:t>
      </w:r>
      <w:proofErr w:type="spellStart"/>
      <w:r w:rsidRPr="00092A46">
        <w:rPr>
          <w:rFonts w:ascii="Courier New" w:hAnsi="Courier New" w:cs="Courier New"/>
        </w:rPr>
        <w:t>xxxxxxxxxx</w:t>
      </w:r>
      <w:proofErr w:type="spellEnd"/>
      <w:r w:rsidRPr="00092A46">
        <w:rPr>
          <w:rFonts w:ascii="Courier New" w:hAnsi="Courier New" w:cs="Courier New"/>
        </w:rPr>
        <w:t xml:space="preserve"> de </w:t>
      </w:r>
      <w:r w:rsidR="00A563A9" w:rsidRPr="00092A46">
        <w:rPr>
          <w:rFonts w:ascii="Courier New" w:hAnsi="Courier New" w:cs="Courier New"/>
        </w:rPr>
        <w:t>202</w:t>
      </w:r>
      <w:r w:rsidR="003D008D">
        <w:rPr>
          <w:rFonts w:ascii="Courier New" w:hAnsi="Courier New" w:cs="Courier New"/>
        </w:rPr>
        <w:t>4</w:t>
      </w:r>
      <w:r w:rsidRPr="00092A46">
        <w:rPr>
          <w:rFonts w:ascii="Courier New" w:hAnsi="Courier New" w:cs="Courier New"/>
        </w:rPr>
        <w:t>.</w:t>
      </w:r>
    </w:p>
    <w:p w14:paraId="07AC0E3E" w14:textId="77777777" w:rsidR="007D1D3E" w:rsidRPr="00092A46" w:rsidRDefault="007D1D3E" w:rsidP="00C83684">
      <w:pPr>
        <w:widowControl w:val="0"/>
        <w:jc w:val="center"/>
        <w:rPr>
          <w:rFonts w:ascii="Courier New" w:hAnsi="Courier New" w:cs="Courier New"/>
        </w:rPr>
      </w:pPr>
    </w:p>
    <w:tbl>
      <w:tblPr>
        <w:tblW w:w="0" w:type="auto"/>
        <w:tblLook w:val="04A0" w:firstRow="1" w:lastRow="0" w:firstColumn="1" w:lastColumn="0" w:noHBand="0" w:noVBand="1"/>
      </w:tblPr>
      <w:tblGrid>
        <w:gridCol w:w="4539"/>
        <w:gridCol w:w="4533"/>
      </w:tblGrid>
      <w:tr w:rsidR="00C83684" w:rsidRPr="00092A46" w14:paraId="75516183" w14:textId="77777777" w:rsidTr="006D6C70">
        <w:tc>
          <w:tcPr>
            <w:tcW w:w="4539" w:type="dxa"/>
          </w:tcPr>
          <w:p w14:paraId="1480969F" w14:textId="77777777" w:rsidR="00C83684" w:rsidRPr="00092A46" w:rsidRDefault="00C83684" w:rsidP="00816AB4">
            <w:pPr>
              <w:widowControl w:val="0"/>
              <w:pBdr>
                <w:bottom w:val="single" w:sz="12" w:space="1" w:color="auto"/>
              </w:pBdr>
              <w:tabs>
                <w:tab w:val="left" w:pos="2268"/>
              </w:tabs>
              <w:contextualSpacing/>
              <w:jc w:val="both"/>
              <w:rPr>
                <w:rFonts w:ascii="Courier New" w:hAnsi="Courier New" w:cs="Courier New"/>
                <w:lang w:eastAsia="ar-SA"/>
              </w:rPr>
            </w:pPr>
          </w:p>
          <w:p w14:paraId="241F1367" w14:textId="77777777" w:rsidR="00C83684" w:rsidRPr="00092A46" w:rsidRDefault="00C83684" w:rsidP="00816AB4">
            <w:pPr>
              <w:widowControl w:val="0"/>
              <w:tabs>
                <w:tab w:val="left" w:pos="2268"/>
              </w:tabs>
              <w:contextualSpacing/>
              <w:jc w:val="both"/>
              <w:rPr>
                <w:rFonts w:ascii="Courier New" w:hAnsi="Courier New" w:cs="Courier New"/>
                <w:lang w:eastAsia="ar-SA"/>
              </w:rPr>
            </w:pPr>
            <w:r w:rsidRPr="00092A46">
              <w:rPr>
                <w:rFonts w:ascii="Courier New" w:hAnsi="Courier New" w:cs="Courier New"/>
                <w:b/>
                <w:lang w:eastAsia="ar-SA"/>
              </w:rPr>
              <w:t>MUNICÍPIO DE IBIRAIARAS/RS</w:t>
            </w:r>
          </w:p>
          <w:p w14:paraId="57380E63" w14:textId="48E5997D" w:rsidR="00C83684" w:rsidRPr="00092A46" w:rsidRDefault="002F3103" w:rsidP="00816AB4">
            <w:pPr>
              <w:widowControl w:val="0"/>
              <w:tabs>
                <w:tab w:val="left" w:pos="2268"/>
              </w:tabs>
              <w:contextualSpacing/>
              <w:jc w:val="both"/>
              <w:rPr>
                <w:rFonts w:ascii="Courier New" w:hAnsi="Courier New" w:cs="Courier New"/>
                <w:b/>
                <w:bCs/>
                <w:lang w:eastAsia="ar-SA"/>
              </w:rPr>
            </w:pPr>
            <w:r w:rsidRPr="00092A46">
              <w:rPr>
                <w:rFonts w:ascii="Courier New" w:hAnsi="Courier New" w:cs="Courier New"/>
                <w:b/>
                <w:bCs/>
                <w:lang w:eastAsia="ar-SA"/>
              </w:rPr>
              <w:t>DOUGLAS ROSSONI</w:t>
            </w:r>
          </w:p>
          <w:p w14:paraId="1C8CE01B" w14:textId="77777777" w:rsidR="00C83684" w:rsidRPr="00092A46" w:rsidRDefault="00C83684" w:rsidP="00816AB4">
            <w:pPr>
              <w:widowControl w:val="0"/>
              <w:tabs>
                <w:tab w:val="left" w:pos="2268"/>
              </w:tabs>
              <w:contextualSpacing/>
              <w:jc w:val="both"/>
              <w:rPr>
                <w:rFonts w:ascii="Courier New" w:hAnsi="Courier New" w:cs="Courier New"/>
                <w:i/>
                <w:lang w:eastAsia="ar-SA"/>
              </w:rPr>
            </w:pPr>
          </w:p>
        </w:tc>
        <w:tc>
          <w:tcPr>
            <w:tcW w:w="4533" w:type="dxa"/>
          </w:tcPr>
          <w:p w14:paraId="637E341D" w14:textId="77777777" w:rsidR="00C83684" w:rsidRPr="00092A46" w:rsidRDefault="00C83684" w:rsidP="00816AB4">
            <w:pPr>
              <w:widowControl w:val="0"/>
              <w:pBdr>
                <w:bottom w:val="single" w:sz="12" w:space="1" w:color="auto"/>
              </w:pBdr>
              <w:tabs>
                <w:tab w:val="left" w:pos="2268"/>
              </w:tabs>
              <w:contextualSpacing/>
              <w:jc w:val="both"/>
              <w:rPr>
                <w:rFonts w:ascii="Courier New" w:hAnsi="Courier New" w:cs="Courier New"/>
                <w:b/>
                <w:lang w:eastAsia="ar-SA"/>
              </w:rPr>
            </w:pPr>
          </w:p>
          <w:p w14:paraId="7BA2213C"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r w:rsidRPr="00092A46">
              <w:rPr>
                <w:rFonts w:ascii="Courier New" w:hAnsi="Courier New" w:cs="Courier New"/>
                <w:b/>
                <w:color w:val="000000"/>
                <w:lang w:eastAsia="ar-SA"/>
              </w:rPr>
              <w:t>RAZÃO SOCIAL</w:t>
            </w:r>
          </w:p>
          <w:p w14:paraId="15E1FFCC"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r w:rsidRPr="00092A46">
              <w:rPr>
                <w:rFonts w:ascii="Courier New" w:hAnsi="Courier New" w:cs="Courier New"/>
                <w:b/>
                <w:color w:val="000000"/>
                <w:lang w:eastAsia="ar-SA"/>
              </w:rPr>
              <w:t>REPRESENTANTE DA EMPRESA</w:t>
            </w:r>
          </w:p>
          <w:p w14:paraId="72099977" w14:textId="77777777" w:rsidR="00C83684" w:rsidRPr="00092A46" w:rsidRDefault="00C83684" w:rsidP="00816AB4">
            <w:pPr>
              <w:widowControl w:val="0"/>
              <w:tabs>
                <w:tab w:val="left" w:pos="2268"/>
              </w:tabs>
              <w:contextualSpacing/>
              <w:jc w:val="both"/>
              <w:rPr>
                <w:rFonts w:ascii="Courier New" w:hAnsi="Courier New" w:cs="Courier New"/>
                <w:lang w:eastAsia="ar-SA"/>
              </w:rPr>
            </w:pPr>
            <w:r w:rsidRPr="00092A46">
              <w:rPr>
                <w:rFonts w:ascii="Courier New" w:hAnsi="Courier New" w:cs="Courier New"/>
                <w:i/>
                <w:lang w:eastAsia="ar-SA"/>
              </w:rPr>
              <w:t>Representante da empresa</w:t>
            </w:r>
          </w:p>
        </w:tc>
      </w:tr>
    </w:tbl>
    <w:p w14:paraId="115AD43A" w14:textId="77777777" w:rsidR="007D1D3E" w:rsidRDefault="007D1D3E" w:rsidP="007D1D3E">
      <w:pPr>
        <w:widowControl w:val="0"/>
        <w:suppressAutoHyphens/>
        <w:jc w:val="center"/>
        <w:rPr>
          <w:rFonts w:ascii="Courier New" w:hAnsi="Courier New" w:cs="Courier New"/>
          <w:b/>
          <w:bCs/>
        </w:rPr>
      </w:pPr>
    </w:p>
    <w:tbl>
      <w:tblPr>
        <w:tblW w:w="5000" w:type="pct"/>
        <w:jc w:val="center"/>
        <w:tblLook w:val="01E0" w:firstRow="1" w:lastRow="1" w:firstColumn="1" w:lastColumn="1" w:noHBand="0" w:noVBand="0"/>
      </w:tblPr>
      <w:tblGrid>
        <w:gridCol w:w="4536"/>
        <w:gridCol w:w="4536"/>
      </w:tblGrid>
      <w:tr w:rsidR="00533888" w:rsidRPr="00FE338A" w14:paraId="6A4653A3" w14:textId="77777777" w:rsidTr="00CC4DF0">
        <w:trPr>
          <w:trHeight w:val="1000"/>
          <w:jc w:val="center"/>
        </w:trPr>
        <w:tc>
          <w:tcPr>
            <w:tcW w:w="2500" w:type="pct"/>
          </w:tcPr>
          <w:p w14:paraId="0D4584BE" w14:textId="77777777" w:rsidR="00533888" w:rsidRPr="00FE338A" w:rsidRDefault="00533888" w:rsidP="00CC4DF0">
            <w:pPr>
              <w:widowControl w:val="0"/>
              <w:pBdr>
                <w:bottom w:val="single" w:sz="12" w:space="1" w:color="auto"/>
              </w:pBdr>
              <w:tabs>
                <w:tab w:val="center" w:pos="4252"/>
                <w:tab w:val="right" w:pos="8504"/>
              </w:tabs>
              <w:jc w:val="both"/>
              <w:rPr>
                <w:rFonts w:ascii="Courier New" w:hAnsi="Courier New" w:cs="Courier New"/>
              </w:rPr>
            </w:pPr>
          </w:p>
          <w:p w14:paraId="3F023135" w14:textId="77777777" w:rsidR="00533888" w:rsidRPr="00FE338A" w:rsidRDefault="00533888" w:rsidP="00CC4DF0">
            <w:pPr>
              <w:widowControl w:val="0"/>
              <w:jc w:val="both"/>
              <w:rPr>
                <w:rFonts w:ascii="Courier New" w:hAnsi="Courier New" w:cs="Courier New"/>
                <w:b/>
              </w:rPr>
            </w:pPr>
            <w:proofErr w:type="spellStart"/>
            <w:r w:rsidRPr="00FE338A">
              <w:rPr>
                <w:rFonts w:ascii="Courier New" w:hAnsi="Courier New" w:cs="Courier New"/>
                <w:b/>
              </w:rPr>
              <w:t>xxxxxxxxxx</w:t>
            </w:r>
            <w:proofErr w:type="spellEnd"/>
          </w:p>
          <w:p w14:paraId="5226A355" w14:textId="77777777" w:rsidR="00533888" w:rsidRPr="00FE338A" w:rsidRDefault="00533888" w:rsidP="00CC4DF0">
            <w:pPr>
              <w:widowControl w:val="0"/>
              <w:jc w:val="both"/>
              <w:rPr>
                <w:rFonts w:ascii="Courier New" w:hAnsi="Courier New" w:cs="Courier New"/>
              </w:rPr>
            </w:pPr>
            <w:r w:rsidRPr="00FE338A">
              <w:rPr>
                <w:rFonts w:ascii="Courier New" w:hAnsi="Courier New" w:cs="Courier New"/>
              </w:rPr>
              <w:t>Gestor</w:t>
            </w:r>
          </w:p>
        </w:tc>
        <w:tc>
          <w:tcPr>
            <w:tcW w:w="2500" w:type="pct"/>
          </w:tcPr>
          <w:p w14:paraId="2F54CEFE" w14:textId="77777777" w:rsidR="00533888" w:rsidRPr="00FE338A" w:rsidRDefault="00533888" w:rsidP="00CC4DF0">
            <w:pPr>
              <w:widowControl w:val="0"/>
              <w:pBdr>
                <w:bottom w:val="single" w:sz="12" w:space="1" w:color="auto"/>
              </w:pBdr>
              <w:tabs>
                <w:tab w:val="center" w:pos="4252"/>
                <w:tab w:val="right" w:pos="8504"/>
              </w:tabs>
              <w:jc w:val="both"/>
              <w:rPr>
                <w:rFonts w:ascii="Courier New" w:hAnsi="Courier New" w:cs="Courier New"/>
              </w:rPr>
            </w:pPr>
          </w:p>
          <w:p w14:paraId="6395BB51" w14:textId="77777777" w:rsidR="00533888" w:rsidRPr="00FE338A" w:rsidRDefault="00533888" w:rsidP="00CC4DF0">
            <w:pPr>
              <w:widowControl w:val="0"/>
              <w:tabs>
                <w:tab w:val="left" w:pos="945"/>
              </w:tabs>
              <w:jc w:val="both"/>
              <w:rPr>
                <w:rFonts w:ascii="Courier New" w:hAnsi="Courier New" w:cs="Courier New"/>
                <w:b/>
              </w:rPr>
            </w:pPr>
            <w:proofErr w:type="spellStart"/>
            <w:r w:rsidRPr="00FE338A">
              <w:rPr>
                <w:rFonts w:ascii="Courier New" w:hAnsi="Courier New" w:cs="Courier New"/>
                <w:b/>
              </w:rPr>
              <w:t>xxxxxxxxxxx</w:t>
            </w:r>
            <w:proofErr w:type="spellEnd"/>
          </w:p>
          <w:p w14:paraId="023FF27D" w14:textId="77777777" w:rsidR="00533888" w:rsidRPr="00FE338A" w:rsidRDefault="00533888" w:rsidP="00CC4DF0">
            <w:pPr>
              <w:widowControl w:val="0"/>
              <w:tabs>
                <w:tab w:val="left" w:pos="945"/>
              </w:tabs>
              <w:jc w:val="both"/>
              <w:rPr>
                <w:rFonts w:ascii="Courier New" w:hAnsi="Courier New" w:cs="Courier New"/>
              </w:rPr>
            </w:pPr>
            <w:r w:rsidRPr="00FE338A">
              <w:rPr>
                <w:rFonts w:ascii="Courier New" w:hAnsi="Courier New" w:cs="Courier New"/>
              </w:rPr>
              <w:t>Fiscal</w:t>
            </w:r>
          </w:p>
        </w:tc>
      </w:tr>
    </w:tbl>
    <w:p w14:paraId="7C651411" w14:textId="0245618B" w:rsidR="00D20D4C" w:rsidRDefault="00D20D4C" w:rsidP="007D1D3E">
      <w:pPr>
        <w:widowControl w:val="0"/>
        <w:suppressAutoHyphens/>
        <w:jc w:val="center"/>
        <w:rPr>
          <w:rFonts w:ascii="Courier New" w:hAnsi="Courier New" w:cs="Courier New"/>
          <w:b/>
          <w:bCs/>
        </w:rPr>
      </w:pPr>
      <w:r>
        <w:rPr>
          <w:rFonts w:ascii="Courier New" w:hAnsi="Courier New" w:cs="Courier New"/>
          <w:b/>
          <w:bCs/>
        </w:rPr>
        <w:br w:type="page"/>
      </w:r>
    </w:p>
    <w:p w14:paraId="24165791" w14:textId="5ADC24C2" w:rsidR="007D1D3E" w:rsidRPr="000176F7" w:rsidRDefault="00850D18" w:rsidP="007D1D3E">
      <w:pPr>
        <w:widowControl w:val="0"/>
        <w:suppressAutoHyphens/>
        <w:jc w:val="center"/>
        <w:rPr>
          <w:rFonts w:ascii="Courier New" w:hAnsi="Courier New" w:cs="Courier New"/>
          <w:b/>
          <w:bCs/>
        </w:rPr>
      </w:pPr>
      <w:r w:rsidRPr="000176F7">
        <w:rPr>
          <w:rFonts w:ascii="Courier New" w:hAnsi="Courier New" w:cs="Courier New"/>
          <w:b/>
          <w:bCs/>
        </w:rPr>
        <w:lastRenderedPageBreak/>
        <w:t>PROCESSO DE LICITATÓRIO N</w:t>
      </w:r>
      <w:r w:rsidR="00DC31DF" w:rsidRPr="000176F7">
        <w:rPr>
          <w:rFonts w:ascii="Courier New" w:hAnsi="Courier New" w:cs="Courier New"/>
          <w:b/>
          <w:bCs/>
        </w:rPr>
        <w:t>.</w:t>
      </w:r>
      <w:r w:rsidRPr="000176F7">
        <w:rPr>
          <w:rFonts w:ascii="Courier New" w:hAnsi="Courier New" w:cs="Courier New"/>
          <w:b/>
          <w:bCs/>
        </w:rPr>
        <w:t xml:space="preserve">º </w:t>
      </w:r>
      <w:r w:rsidR="003D008D">
        <w:rPr>
          <w:rFonts w:ascii="Courier New" w:hAnsi="Courier New" w:cs="Courier New"/>
          <w:b/>
          <w:bCs/>
        </w:rPr>
        <w:t>01</w:t>
      </w:r>
      <w:r w:rsidR="00A563A9" w:rsidRPr="000176F7">
        <w:rPr>
          <w:rFonts w:ascii="Courier New" w:hAnsi="Courier New" w:cs="Courier New"/>
          <w:b/>
          <w:bCs/>
        </w:rPr>
        <w:t>/202</w:t>
      </w:r>
      <w:r w:rsidR="003D008D">
        <w:rPr>
          <w:rFonts w:ascii="Courier New" w:hAnsi="Courier New" w:cs="Courier New"/>
          <w:b/>
          <w:bCs/>
        </w:rPr>
        <w:t>4</w:t>
      </w:r>
    </w:p>
    <w:p w14:paraId="12FD61E4" w14:textId="08564547" w:rsidR="00A14A60" w:rsidRPr="00092A46" w:rsidRDefault="00850D18"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DC31DF" w:rsidRPr="000176F7">
        <w:rPr>
          <w:rFonts w:ascii="Courier New" w:hAnsi="Courier New" w:cs="Courier New"/>
          <w:b/>
          <w:bCs/>
        </w:rPr>
        <w:t>.</w:t>
      </w:r>
      <w:r w:rsidRPr="000176F7">
        <w:rPr>
          <w:rFonts w:ascii="Courier New" w:hAnsi="Courier New" w:cs="Courier New"/>
          <w:b/>
          <w:bCs/>
        </w:rPr>
        <w:t xml:space="preserve">º </w:t>
      </w:r>
      <w:r w:rsidR="003D008D">
        <w:rPr>
          <w:rFonts w:ascii="Courier New" w:hAnsi="Courier New" w:cs="Courier New"/>
          <w:b/>
          <w:bCs/>
        </w:rPr>
        <w:t>0</w:t>
      </w:r>
      <w:r w:rsidR="00EC0B5D">
        <w:rPr>
          <w:rFonts w:ascii="Courier New" w:hAnsi="Courier New" w:cs="Courier New"/>
          <w:b/>
          <w:bCs/>
        </w:rPr>
        <w:t>1</w:t>
      </w:r>
      <w:r w:rsidR="00A563A9" w:rsidRPr="000176F7">
        <w:rPr>
          <w:rFonts w:ascii="Courier New" w:hAnsi="Courier New" w:cs="Courier New"/>
          <w:b/>
          <w:bCs/>
        </w:rPr>
        <w:t>/202</w:t>
      </w:r>
      <w:r w:rsidR="003D008D">
        <w:rPr>
          <w:rFonts w:ascii="Courier New" w:hAnsi="Courier New" w:cs="Courier New"/>
          <w:b/>
          <w:bCs/>
        </w:rPr>
        <w:t>4</w:t>
      </w:r>
    </w:p>
    <w:p w14:paraId="7B89C61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77777777" w:rsidR="002B7E05" w:rsidRPr="00092A46" w:rsidRDefault="002B7E05" w:rsidP="00360908">
      <w:pPr>
        <w:pStyle w:val="Ttulo1"/>
        <w:keepNext w:val="0"/>
        <w:widowControl w:val="0"/>
        <w:suppressAutoHyphens/>
        <w:jc w:val="center"/>
        <w:rPr>
          <w:bCs w:val="0"/>
          <w:sz w:val="24"/>
        </w:rPr>
      </w:pPr>
      <w:bookmarkStart w:id="51"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51"/>
    </w:p>
    <w:p w14:paraId="4BFFAA36" w14:textId="77777777" w:rsidR="002B7E05" w:rsidRPr="00092A46" w:rsidRDefault="002B7E05" w:rsidP="00360908">
      <w:pPr>
        <w:widowControl w:val="0"/>
        <w:suppressAutoHyphens/>
        <w:jc w:val="both"/>
        <w:rPr>
          <w:rFonts w:ascii="Courier New" w:hAnsi="Courier New" w:cs="Courier New"/>
        </w:rPr>
      </w:pPr>
    </w:p>
    <w:p w14:paraId="2A31AA51" w14:textId="5DD2E38C"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 xml:space="preserve">pregão eletrônico n.º </w:t>
      </w:r>
      <w:r w:rsidR="003D008D">
        <w:rPr>
          <w:rFonts w:ascii="Courier New" w:hAnsi="Courier New" w:cs="Courier New"/>
        </w:rPr>
        <w:t>0</w:t>
      </w:r>
      <w:r w:rsidR="00C52150">
        <w:rPr>
          <w:rFonts w:ascii="Courier New" w:hAnsi="Courier New" w:cs="Courier New"/>
        </w:rPr>
        <w:t>1</w:t>
      </w:r>
      <w:r w:rsidR="00A563A9" w:rsidRPr="00723B94">
        <w:rPr>
          <w:rFonts w:ascii="Courier New" w:hAnsi="Courier New" w:cs="Courier New"/>
        </w:rPr>
        <w:t>/202</w:t>
      </w:r>
      <w:r w:rsidR="003D008D">
        <w:rPr>
          <w:rFonts w:ascii="Courier New" w:hAnsi="Courier New" w:cs="Courier New"/>
        </w:rPr>
        <w:t>4</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211228D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tc>
      </w:tr>
    </w:tbl>
    <w:p w14:paraId="7D7436D5" w14:textId="77777777" w:rsidR="00864486" w:rsidRPr="00C52150" w:rsidRDefault="00864486" w:rsidP="00360908">
      <w:pPr>
        <w:widowControl w:val="0"/>
        <w:suppressAutoHyphens/>
        <w:jc w:val="both"/>
        <w:rPr>
          <w:rFonts w:ascii="Courier New" w:hAnsi="Courier New" w:cs="Courier New"/>
          <w:b/>
        </w:rPr>
      </w:pPr>
    </w:p>
    <w:p w14:paraId="55387F02" w14:textId="77777777" w:rsidR="00C52150" w:rsidRPr="00C52150" w:rsidRDefault="00C52150" w:rsidP="00C52150">
      <w:pPr>
        <w:spacing w:after="120" w:line="360" w:lineRule="auto"/>
        <w:contextualSpacing/>
        <w:rPr>
          <w:rFonts w:ascii="Courier New" w:hAnsi="Courier New" w:cs="Courier New"/>
        </w:rPr>
      </w:pPr>
      <w:r w:rsidRPr="00C52150">
        <w:rPr>
          <w:rFonts w:ascii="Courier New" w:hAnsi="Courier New" w:cs="Courier New"/>
          <w:b/>
          <w:bCs/>
          <w:color w:val="000000"/>
        </w:rPr>
        <w:t>Lote 1 - POÇO São Pio X - Parte II</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22"/>
        <w:gridCol w:w="845"/>
        <w:gridCol w:w="845"/>
        <w:gridCol w:w="1380"/>
        <w:gridCol w:w="1417"/>
      </w:tblGrid>
      <w:tr w:rsidR="00C52150" w:rsidRPr="00C52150" w14:paraId="4891F2C1" w14:textId="62AF8C96" w:rsidTr="00C52150">
        <w:trPr>
          <w:trHeight w:val="113"/>
        </w:trPr>
        <w:tc>
          <w:tcPr>
            <w:tcW w:w="4722" w:type="dxa"/>
            <w:shd w:val="clear" w:color="auto" w:fill="auto"/>
            <w:vAlign w:val="center"/>
          </w:tcPr>
          <w:p w14:paraId="736D4178" w14:textId="77777777" w:rsidR="00C52150" w:rsidRPr="00C52150" w:rsidRDefault="00C52150" w:rsidP="00C52150">
            <w:pPr>
              <w:spacing w:after="240" w:line="360" w:lineRule="auto"/>
              <w:jc w:val="center"/>
              <w:rPr>
                <w:rFonts w:ascii="Courier New" w:hAnsi="Courier New" w:cs="Courier New"/>
                <w:b/>
                <w:bCs/>
                <w:color w:val="000000"/>
                <w:sz w:val="20"/>
                <w:szCs w:val="20"/>
              </w:rPr>
            </w:pPr>
            <w:r w:rsidRPr="00C52150">
              <w:rPr>
                <w:rFonts w:ascii="Courier New" w:hAnsi="Courier New" w:cs="Courier New"/>
                <w:b/>
                <w:bCs/>
                <w:color w:val="000000"/>
                <w:sz w:val="20"/>
                <w:szCs w:val="20"/>
              </w:rPr>
              <w:t>DESCRIÇÃO DOS SERVIÇOS/MATERIAIS</w:t>
            </w:r>
          </w:p>
        </w:tc>
        <w:tc>
          <w:tcPr>
            <w:tcW w:w="845" w:type="dxa"/>
            <w:shd w:val="clear" w:color="auto" w:fill="auto"/>
            <w:vAlign w:val="center"/>
          </w:tcPr>
          <w:p w14:paraId="41759F51" w14:textId="77777777" w:rsidR="00C52150" w:rsidRPr="00C52150" w:rsidRDefault="00C52150" w:rsidP="00C52150">
            <w:pPr>
              <w:spacing w:after="240" w:line="360" w:lineRule="auto"/>
              <w:jc w:val="center"/>
              <w:rPr>
                <w:rFonts w:ascii="Courier New" w:hAnsi="Courier New" w:cs="Courier New"/>
                <w:b/>
                <w:bCs/>
                <w:color w:val="000000"/>
                <w:sz w:val="20"/>
                <w:szCs w:val="20"/>
              </w:rPr>
            </w:pPr>
            <w:r w:rsidRPr="00C52150">
              <w:rPr>
                <w:rFonts w:ascii="Courier New" w:hAnsi="Courier New" w:cs="Courier New"/>
                <w:b/>
                <w:bCs/>
                <w:color w:val="000000"/>
                <w:sz w:val="20"/>
                <w:szCs w:val="20"/>
              </w:rPr>
              <w:t>UNID.</w:t>
            </w:r>
          </w:p>
        </w:tc>
        <w:tc>
          <w:tcPr>
            <w:tcW w:w="845" w:type="dxa"/>
            <w:shd w:val="clear" w:color="auto" w:fill="auto"/>
            <w:vAlign w:val="center"/>
          </w:tcPr>
          <w:p w14:paraId="586DB0AE" w14:textId="77777777" w:rsidR="00C52150" w:rsidRPr="00C52150" w:rsidRDefault="00C52150" w:rsidP="00C52150">
            <w:pPr>
              <w:spacing w:after="240" w:line="360" w:lineRule="auto"/>
              <w:jc w:val="center"/>
              <w:rPr>
                <w:rFonts w:ascii="Courier New" w:hAnsi="Courier New" w:cs="Courier New"/>
                <w:b/>
                <w:bCs/>
                <w:color w:val="000000"/>
                <w:sz w:val="20"/>
                <w:szCs w:val="20"/>
              </w:rPr>
            </w:pPr>
            <w:r w:rsidRPr="00C52150">
              <w:rPr>
                <w:rFonts w:ascii="Courier New" w:hAnsi="Courier New" w:cs="Courier New"/>
                <w:b/>
                <w:bCs/>
                <w:color w:val="000000"/>
                <w:sz w:val="20"/>
                <w:szCs w:val="20"/>
              </w:rPr>
              <w:t>QTD.</w:t>
            </w:r>
          </w:p>
        </w:tc>
        <w:tc>
          <w:tcPr>
            <w:tcW w:w="1380" w:type="dxa"/>
            <w:vAlign w:val="center"/>
          </w:tcPr>
          <w:p w14:paraId="0017FA67" w14:textId="540370D4" w:rsidR="00C52150" w:rsidRPr="00C52150" w:rsidRDefault="00C52150" w:rsidP="00C52150">
            <w:pPr>
              <w:spacing w:after="240" w:line="360" w:lineRule="auto"/>
              <w:jc w:val="center"/>
              <w:rPr>
                <w:rFonts w:ascii="Courier New" w:hAnsi="Courier New" w:cs="Courier New"/>
                <w:b/>
                <w:bCs/>
                <w:color w:val="000000"/>
                <w:sz w:val="20"/>
                <w:szCs w:val="20"/>
              </w:rPr>
            </w:pPr>
            <w:r w:rsidRPr="00C52150">
              <w:rPr>
                <w:rFonts w:ascii="Courier New" w:hAnsi="Courier New" w:cs="Courier New"/>
                <w:b/>
                <w:bCs/>
                <w:color w:val="000000"/>
                <w:sz w:val="20"/>
                <w:szCs w:val="20"/>
              </w:rPr>
              <w:t>VALOR UNITÁRIO</w:t>
            </w:r>
          </w:p>
        </w:tc>
        <w:tc>
          <w:tcPr>
            <w:tcW w:w="1417" w:type="dxa"/>
            <w:vAlign w:val="center"/>
          </w:tcPr>
          <w:p w14:paraId="03B13E1F" w14:textId="1ADAC1B1" w:rsidR="00C52150" w:rsidRPr="00C52150" w:rsidRDefault="00C52150" w:rsidP="00C52150">
            <w:pPr>
              <w:spacing w:after="240" w:line="360" w:lineRule="auto"/>
              <w:jc w:val="center"/>
              <w:rPr>
                <w:rFonts w:ascii="Courier New" w:hAnsi="Courier New" w:cs="Courier New"/>
                <w:b/>
                <w:bCs/>
                <w:color w:val="000000"/>
                <w:sz w:val="20"/>
                <w:szCs w:val="20"/>
              </w:rPr>
            </w:pPr>
            <w:r w:rsidRPr="00C52150">
              <w:rPr>
                <w:rFonts w:ascii="Courier New" w:hAnsi="Courier New" w:cs="Courier New"/>
                <w:b/>
                <w:bCs/>
                <w:color w:val="000000"/>
                <w:sz w:val="20"/>
                <w:szCs w:val="20"/>
              </w:rPr>
              <w:t>VALOR TOTAL</w:t>
            </w:r>
          </w:p>
        </w:tc>
      </w:tr>
      <w:tr w:rsidR="00C52150" w:rsidRPr="00C52150" w14:paraId="06825C12" w14:textId="41A8E6C1" w:rsidTr="00C52150">
        <w:trPr>
          <w:trHeight w:val="113"/>
        </w:trPr>
        <w:tc>
          <w:tcPr>
            <w:tcW w:w="4722" w:type="dxa"/>
            <w:shd w:val="clear" w:color="auto" w:fill="auto"/>
            <w:vAlign w:val="bottom"/>
          </w:tcPr>
          <w:p w14:paraId="221ABC8B"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BOMBA SUBMERSA DE EIXO VERTICAL 4", 40 ESTÁGIOS, MOTOR TRIFÁSICO, 4 HP, 380V, REBOBINÁVEL, ALTURA MANOMÉTRICA MÍNIMA 241 MCA.</w:t>
            </w:r>
            <w:r w:rsidRPr="00C52150">
              <w:rPr>
                <w:rFonts w:ascii="Courier New" w:hAnsi="Courier New" w:cs="Courier New"/>
                <w:color w:val="000000"/>
                <w:sz w:val="20"/>
                <w:szCs w:val="20"/>
              </w:rPr>
              <w:br/>
              <w:t>DADOS DO POÇO: PROFUNDIDADE 216 M, DIÂMETRO DO POÇO: 6", VAZÃO ESTIMADA: 2,5M³/H.</w:t>
            </w:r>
          </w:p>
        </w:tc>
        <w:tc>
          <w:tcPr>
            <w:tcW w:w="845" w:type="dxa"/>
            <w:shd w:val="clear" w:color="auto" w:fill="auto"/>
            <w:vAlign w:val="center"/>
          </w:tcPr>
          <w:p w14:paraId="76BFDF95"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39F15516"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6AF3283A"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07A95C7F"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56D260B7" w14:textId="074E3A93" w:rsidTr="00C52150">
        <w:trPr>
          <w:trHeight w:val="113"/>
        </w:trPr>
        <w:tc>
          <w:tcPr>
            <w:tcW w:w="4722" w:type="dxa"/>
            <w:shd w:val="clear" w:color="auto" w:fill="auto"/>
            <w:vAlign w:val="bottom"/>
          </w:tcPr>
          <w:p w14:paraId="5212E139"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QUADRO DE COMANDO TRIFÁSICO COM PARTIDA DIRETA PARA BOMBA SUBMERSA COM 4 HP (DIVERSOS CIRCUITOS ELÉTRICOS, CABOS, DISJUNTOR, CONTACTORA, RELÉ TÉRMICO, DPS, CHAVE 3 POSIÇÕES, LÂMPADAS DE AVISO, DISPLAY PARA VISUALIZAR VOLTAGEM E AMPERAGEM.</w:t>
            </w:r>
          </w:p>
        </w:tc>
        <w:tc>
          <w:tcPr>
            <w:tcW w:w="845" w:type="dxa"/>
            <w:shd w:val="clear" w:color="auto" w:fill="auto"/>
            <w:vAlign w:val="center"/>
          </w:tcPr>
          <w:p w14:paraId="39573ADF"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627A5DD1"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0007404D"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5F29C2FC"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57237555" w14:textId="602A367B" w:rsidTr="00C52150">
        <w:trPr>
          <w:trHeight w:val="113"/>
        </w:trPr>
        <w:tc>
          <w:tcPr>
            <w:tcW w:w="4722" w:type="dxa"/>
            <w:shd w:val="clear" w:color="auto" w:fill="auto"/>
            <w:vAlign w:val="bottom"/>
          </w:tcPr>
          <w:p w14:paraId="5FD529FD"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CABO DE COBRE, FLEXÍVEL, CLASSE 4 OU 5, ISOLAÇÃO PP, 450/750 V, SEÇÃO NOMINAL 3X4 MM2.</w:t>
            </w:r>
          </w:p>
        </w:tc>
        <w:tc>
          <w:tcPr>
            <w:tcW w:w="845" w:type="dxa"/>
            <w:shd w:val="clear" w:color="auto" w:fill="auto"/>
            <w:vAlign w:val="center"/>
          </w:tcPr>
          <w:p w14:paraId="0FB8C321"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M</w:t>
            </w:r>
          </w:p>
        </w:tc>
        <w:tc>
          <w:tcPr>
            <w:tcW w:w="845" w:type="dxa"/>
            <w:shd w:val="clear" w:color="auto" w:fill="auto"/>
            <w:vAlign w:val="center"/>
          </w:tcPr>
          <w:p w14:paraId="3E2271E6"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221</w:t>
            </w:r>
          </w:p>
        </w:tc>
        <w:tc>
          <w:tcPr>
            <w:tcW w:w="1380" w:type="dxa"/>
          </w:tcPr>
          <w:p w14:paraId="2B9DD9F2"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4E78ECF7"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702C039E" w14:textId="1027A93C" w:rsidTr="00C52150">
        <w:trPr>
          <w:trHeight w:val="113"/>
        </w:trPr>
        <w:tc>
          <w:tcPr>
            <w:tcW w:w="4722" w:type="dxa"/>
            <w:shd w:val="clear" w:color="auto" w:fill="auto"/>
            <w:vAlign w:val="bottom"/>
          </w:tcPr>
          <w:p w14:paraId="06592DD3"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TUBOS GALVANIZADOS 1". (TUBO DE 6 METROS).</w:t>
            </w:r>
          </w:p>
        </w:tc>
        <w:tc>
          <w:tcPr>
            <w:tcW w:w="845" w:type="dxa"/>
            <w:shd w:val="clear" w:color="auto" w:fill="auto"/>
            <w:vAlign w:val="center"/>
          </w:tcPr>
          <w:p w14:paraId="263FB95E"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75B70A16"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34</w:t>
            </w:r>
          </w:p>
        </w:tc>
        <w:tc>
          <w:tcPr>
            <w:tcW w:w="1380" w:type="dxa"/>
          </w:tcPr>
          <w:p w14:paraId="711B39D5"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5C940CAE"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189561FC" w14:textId="36B75DA8" w:rsidTr="00C52150">
        <w:trPr>
          <w:trHeight w:val="113"/>
        </w:trPr>
        <w:tc>
          <w:tcPr>
            <w:tcW w:w="4722" w:type="dxa"/>
            <w:shd w:val="clear" w:color="auto" w:fill="auto"/>
            <w:vAlign w:val="bottom"/>
          </w:tcPr>
          <w:p w14:paraId="6393B0AB"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LUVAS GALVANIZADAS 1"</w:t>
            </w:r>
          </w:p>
        </w:tc>
        <w:tc>
          <w:tcPr>
            <w:tcW w:w="845" w:type="dxa"/>
            <w:shd w:val="clear" w:color="auto" w:fill="auto"/>
            <w:vAlign w:val="center"/>
          </w:tcPr>
          <w:p w14:paraId="33ED7C18"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38BE74BE"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34</w:t>
            </w:r>
          </w:p>
        </w:tc>
        <w:tc>
          <w:tcPr>
            <w:tcW w:w="1380" w:type="dxa"/>
          </w:tcPr>
          <w:p w14:paraId="1144830D"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3390C5D5"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4D5BE688" w14:textId="54024103" w:rsidTr="00C52150">
        <w:trPr>
          <w:trHeight w:val="113"/>
        </w:trPr>
        <w:tc>
          <w:tcPr>
            <w:tcW w:w="4722" w:type="dxa"/>
            <w:shd w:val="clear" w:color="auto" w:fill="auto"/>
            <w:vAlign w:val="bottom"/>
          </w:tcPr>
          <w:p w14:paraId="35DCB4D9"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lastRenderedPageBreak/>
              <w:t>FORNECIMENTO E INSTALAÇÃO DE CURVA GALVANIZADA 1".</w:t>
            </w:r>
          </w:p>
        </w:tc>
        <w:tc>
          <w:tcPr>
            <w:tcW w:w="845" w:type="dxa"/>
            <w:shd w:val="clear" w:color="auto" w:fill="auto"/>
            <w:vAlign w:val="center"/>
          </w:tcPr>
          <w:p w14:paraId="6F12BA6D"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3C86E062"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7F8C1CAA"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7584F89D"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6C2E28B5" w14:textId="094287CA" w:rsidTr="00C52150">
        <w:trPr>
          <w:trHeight w:val="113"/>
        </w:trPr>
        <w:tc>
          <w:tcPr>
            <w:tcW w:w="4722" w:type="dxa"/>
            <w:shd w:val="clear" w:color="auto" w:fill="auto"/>
            <w:vAlign w:val="bottom"/>
          </w:tcPr>
          <w:p w14:paraId="59A7BE87"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VÁLVULA DE RETENÇÃO HORIZONTAL GALVANIZADA 1".</w:t>
            </w:r>
          </w:p>
        </w:tc>
        <w:tc>
          <w:tcPr>
            <w:tcW w:w="845" w:type="dxa"/>
            <w:shd w:val="clear" w:color="auto" w:fill="auto"/>
            <w:vAlign w:val="center"/>
          </w:tcPr>
          <w:p w14:paraId="13453A0E"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61D0EBF9"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2992EBBD"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58600176"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216228D4" w14:textId="7624E4BB" w:rsidTr="00C52150">
        <w:trPr>
          <w:trHeight w:val="113"/>
        </w:trPr>
        <w:tc>
          <w:tcPr>
            <w:tcW w:w="4722" w:type="dxa"/>
            <w:shd w:val="clear" w:color="auto" w:fill="auto"/>
            <w:vAlign w:val="bottom"/>
          </w:tcPr>
          <w:p w14:paraId="41DC8950"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NIPLE GALVANIZADO 1".</w:t>
            </w:r>
          </w:p>
        </w:tc>
        <w:tc>
          <w:tcPr>
            <w:tcW w:w="845" w:type="dxa"/>
            <w:shd w:val="clear" w:color="auto" w:fill="auto"/>
            <w:vAlign w:val="center"/>
          </w:tcPr>
          <w:p w14:paraId="448C88B8"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5E65DFB2"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016BD93E"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0067C41C"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711A8028" w14:textId="27DB287C" w:rsidTr="00C52150">
        <w:trPr>
          <w:trHeight w:val="113"/>
        </w:trPr>
        <w:tc>
          <w:tcPr>
            <w:tcW w:w="4722" w:type="dxa"/>
            <w:shd w:val="clear" w:color="auto" w:fill="auto"/>
            <w:vAlign w:val="bottom"/>
          </w:tcPr>
          <w:p w14:paraId="4DC505D0"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TAMPA DE FLANGE 6" X 1".</w:t>
            </w:r>
          </w:p>
        </w:tc>
        <w:tc>
          <w:tcPr>
            <w:tcW w:w="845" w:type="dxa"/>
            <w:shd w:val="clear" w:color="auto" w:fill="auto"/>
            <w:vAlign w:val="center"/>
          </w:tcPr>
          <w:p w14:paraId="1A7CCA44"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4068540A"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5AE54A0F"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1DACED60"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5C6FDC22" w14:textId="0E1B32F3" w:rsidTr="00C52150">
        <w:trPr>
          <w:trHeight w:val="113"/>
        </w:trPr>
        <w:tc>
          <w:tcPr>
            <w:tcW w:w="4722" w:type="dxa"/>
            <w:shd w:val="clear" w:color="auto" w:fill="auto"/>
            <w:vAlign w:val="bottom"/>
          </w:tcPr>
          <w:p w14:paraId="20B37F43"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HIDRÔMETRO DE 1", VAZÃO MÁXIMA DE 7 M³/H, COM CAVALETE GALVANIZADO E CONEXÕES ROSCÁVEIS.</w:t>
            </w:r>
          </w:p>
        </w:tc>
        <w:tc>
          <w:tcPr>
            <w:tcW w:w="845" w:type="dxa"/>
            <w:shd w:val="clear" w:color="auto" w:fill="auto"/>
            <w:vAlign w:val="center"/>
          </w:tcPr>
          <w:p w14:paraId="2125E337"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458A7F76"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09CEFDA1"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447E5B29"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331603C2" w14:textId="3E7C074A" w:rsidTr="00C52150">
        <w:trPr>
          <w:trHeight w:val="113"/>
        </w:trPr>
        <w:tc>
          <w:tcPr>
            <w:tcW w:w="4722" w:type="dxa"/>
            <w:shd w:val="clear" w:color="auto" w:fill="auto"/>
            <w:vAlign w:val="bottom"/>
          </w:tcPr>
          <w:p w14:paraId="4A5CEF80"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UNIÃO GALVANIZADA 1".</w:t>
            </w:r>
          </w:p>
        </w:tc>
        <w:tc>
          <w:tcPr>
            <w:tcW w:w="845" w:type="dxa"/>
            <w:shd w:val="clear" w:color="auto" w:fill="auto"/>
            <w:vAlign w:val="center"/>
          </w:tcPr>
          <w:p w14:paraId="6A5CD199"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05E1BB18"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345AB69D"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37308217"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28CDF3ED" w14:textId="5AFB8EE3" w:rsidTr="00C52150">
        <w:trPr>
          <w:trHeight w:val="113"/>
        </w:trPr>
        <w:tc>
          <w:tcPr>
            <w:tcW w:w="4722" w:type="dxa"/>
            <w:shd w:val="clear" w:color="auto" w:fill="auto"/>
            <w:vAlign w:val="bottom"/>
          </w:tcPr>
          <w:p w14:paraId="6E9AEEB5"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TUBO DE MONITORAMENTO PVC 3/4"</w:t>
            </w:r>
          </w:p>
        </w:tc>
        <w:tc>
          <w:tcPr>
            <w:tcW w:w="845" w:type="dxa"/>
            <w:shd w:val="clear" w:color="auto" w:fill="auto"/>
            <w:vAlign w:val="center"/>
          </w:tcPr>
          <w:p w14:paraId="48C48FA9"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M</w:t>
            </w:r>
          </w:p>
        </w:tc>
        <w:tc>
          <w:tcPr>
            <w:tcW w:w="845" w:type="dxa"/>
            <w:shd w:val="clear" w:color="auto" w:fill="auto"/>
            <w:vAlign w:val="center"/>
          </w:tcPr>
          <w:p w14:paraId="37C8349D"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204</w:t>
            </w:r>
          </w:p>
        </w:tc>
        <w:tc>
          <w:tcPr>
            <w:tcW w:w="1380" w:type="dxa"/>
          </w:tcPr>
          <w:p w14:paraId="38F7832C"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7FA56ED5"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44B7D5D7" w14:textId="0899CF74" w:rsidTr="00C52150">
        <w:trPr>
          <w:trHeight w:val="113"/>
        </w:trPr>
        <w:tc>
          <w:tcPr>
            <w:tcW w:w="4722" w:type="dxa"/>
            <w:shd w:val="clear" w:color="auto" w:fill="auto"/>
            <w:vAlign w:val="bottom"/>
          </w:tcPr>
          <w:p w14:paraId="0013980E"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ALAMBRADO PARA FECHAMENTO DO POÇO, DIMENSÃO DE 2M X 2M, H = 1M, ESTRUTURADO POR TUBOS DE AÇO GALVANIZADO, COM TELA DE ARAME GALVANIZADO.</w:t>
            </w:r>
          </w:p>
        </w:tc>
        <w:tc>
          <w:tcPr>
            <w:tcW w:w="845" w:type="dxa"/>
            <w:shd w:val="clear" w:color="auto" w:fill="auto"/>
            <w:vAlign w:val="center"/>
          </w:tcPr>
          <w:p w14:paraId="0ABCF31B"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0DC7181F"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05436D05"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0FB8422D"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20A04016" w14:textId="2ACF7232" w:rsidTr="00C52150">
        <w:trPr>
          <w:trHeight w:val="113"/>
        </w:trPr>
        <w:tc>
          <w:tcPr>
            <w:tcW w:w="4722" w:type="dxa"/>
            <w:shd w:val="clear" w:color="auto" w:fill="auto"/>
            <w:vAlign w:val="bottom"/>
          </w:tcPr>
          <w:p w14:paraId="5B936A1A"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CAIXA DE INSPEÇÃO ARA ATERRAMENTO E PARA RAIOS EM POLIPROPILENO, DIÂMETRO 300MM x ALTURA = 400MM.</w:t>
            </w:r>
          </w:p>
        </w:tc>
        <w:tc>
          <w:tcPr>
            <w:tcW w:w="845" w:type="dxa"/>
            <w:shd w:val="clear" w:color="auto" w:fill="auto"/>
            <w:vAlign w:val="center"/>
          </w:tcPr>
          <w:p w14:paraId="415A4ED9"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408FA7C9"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2B791F48"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735CA454"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6E8F94B9" w14:textId="44192540" w:rsidTr="00C52150">
        <w:trPr>
          <w:trHeight w:val="113"/>
        </w:trPr>
        <w:tc>
          <w:tcPr>
            <w:tcW w:w="4722" w:type="dxa"/>
            <w:shd w:val="clear" w:color="auto" w:fill="auto"/>
            <w:vAlign w:val="bottom"/>
          </w:tcPr>
          <w:p w14:paraId="3EC74FA7"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HASTE DE ATERRAMENTO EM AÇO COM 3 M DE COMPRIMENTO E DN = 5/8", REVESTIDA COM BAIXA CAMADA DE COBRE, SEM CONECTOR.</w:t>
            </w:r>
          </w:p>
        </w:tc>
        <w:tc>
          <w:tcPr>
            <w:tcW w:w="845" w:type="dxa"/>
            <w:shd w:val="clear" w:color="auto" w:fill="auto"/>
            <w:vAlign w:val="center"/>
          </w:tcPr>
          <w:p w14:paraId="7F479454"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78125279"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200F4351"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13B6D01C"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12E9657D" w14:textId="675A7D10" w:rsidTr="00C52150">
        <w:trPr>
          <w:trHeight w:val="113"/>
        </w:trPr>
        <w:tc>
          <w:tcPr>
            <w:tcW w:w="4722" w:type="dxa"/>
            <w:shd w:val="clear" w:color="auto" w:fill="auto"/>
            <w:vAlign w:val="bottom"/>
          </w:tcPr>
          <w:p w14:paraId="1549764B"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CONECTOR GRAMPO METÁLICO TIPO OLHAL, PARA SPDA, PARA HASTE DE ATERRAMENTO</w:t>
            </w:r>
            <w:r w:rsidRPr="00C52150">
              <w:rPr>
                <w:rFonts w:ascii="Courier New" w:hAnsi="Courier New" w:cs="Courier New"/>
                <w:color w:val="000000"/>
                <w:sz w:val="20"/>
                <w:szCs w:val="20"/>
              </w:rPr>
              <w:br/>
              <w:t>DE 5/8'' E CABOS DE 10 A 50 MM2 - FORNECIMENTO E</w:t>
            </w:r>
            <w:r w:rsidRPr="00C52150">
              <w:rPr>
                <w:rFonts w:ascii="Courier New" w:hAnsi="Courier New" w:cs="Courier New"/>
                <w:color w:val="000000"/>
                <w:sz w:val="20"/>
                <w:szCs w:val="20"/>
              </w:rPr>
              <w:br/>
              <w:t>INSTALAÇÃO.</w:t>
            </w:r>
          </w:p>
        </w:tc>
        <w:tc>
          <w:tcPr>
            <w:tcW w:w="845" w:type="dxa"/>
            <w:shd w:val="clear" w:color="auto" w:fill="auto"/>
            <w:vAlign w:val="center"/>
          </w:tcPr>
          <w:p w14:paraId="3E4BE31A"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00543DB5"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128DF005"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157CC62D"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51EB5F0A" w14:textId="6ECB6D62" w:rsidTr="00C52150">
        <w:trPr>
          <w:trHeight w:val="113"/>
        </w:trPr>
        <w:tc>
          <w:tcPr>
            <w:tcW w:w="4722" w:type="dxa"/>
            <w:shd w:val="clear" w:color="auto" w:fill="auto"/>
            <w:vAlign w:val="bottom"/>
          </w:tcPr>
          <w:p w14:paraId="1EE72FFF"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CABO DE COBRE FLEXÍVEL ISOLADO, 10MM2, ANTI- CHAMA 450/750 V, PARA CIRCUITOS TERMINAIS- FORNECIMENTO E INSTALAÇÃO.</w:t>
            </w:r>
          </w:p>
        </w:tc>
        <w:tc>
          <w:tcPr>
            <w:tcW w:w="845" w:type="dxa"/>
            <w:shd w:val="clear" w:color="auto" w:fill="auto"/>
            <w:vAlign w:val="center"/>
          </w:tcPr>
          <w:p w14:paraId="26291D55"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M</w:t>
            </w:r>
          </w:p>
        </w:tc>
        <w:tc>
          <w:tcPr>
            <w:tcW w:w="845" w:type="dxa"/>
            <w:shd w:val="clear" w:color="auto" w:fill="auto"/>
            <w:vAlign w:val="center"/>
          </w:tcPr>
          <w:p w14:paraId="12571B9A"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2</w:t>
            </w:r>
          </w:p>
        </w:tc>
        <w:tc>
          <w:tcPr>
            <w:tcW w:w="1380" w:type="dxa"/>
          </w:tcPr>
          <w:p w14:paraId="5D011FA3"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0D303BEB"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11DDED36" w14:textId="77777777" w:rsidTr="00C52150">
        <w:trPr>
          <w:trHeight w:val="113"/>
        </w:trPr>
        <w:tc>
          <w:tcPr>
            <w:tcW w:w="4722" w:type="dxa"/>
            <w:shd w:val="clear" w:color="auto" w:fill="auto"/>
            <w:vAlign w:val="center"/>
          </w:tcPr>
          <w:p w14:paraId="4BF791BE" w14:textId="7DD8C5B2" w:rsidR="00C52150" w:rsidRPr="00C52150" w:rsidRDefault="00C52150" w:rsidP="00C52150">
            <w:pPr>
              <w:jc w:val="center"/>
              <w:rPr>
                <w:rFonts w:ascii="Courier New" w:hAnsi="Courier New" w:cs="Courier New"/>
                <w:color w:val="000000"/>
                <w:sz w:val="20"/>
                <w:szCs w:val="20"/>
              </w:rPr>
            </w:pPr>
            <w:r w:rsidRPr="00C52150">
              <w:rPr>
                <w:rFonts w:ascii="Courier New" w:hAnsi="Courier New" w:cs="Courier New"/>
                <w:color w:val="000000"/>
                <w:sz w:val="20"/>
                <w:szCs w:val="20"/>
              </w:rPr>
              <w:t>Total</w:t>
            </w:r>
          </w:p>
        </w:tc>
        <w:tc>
          <w:tcPr>
            <w:tcW w:w="845" w:type="dxa"/>
            <w:shd w:val="clear" w:color="auto" w:fill="auto"/>
            <w:vAlign w:val="center"/>
          </w:tcPr>
          <w:p w14:paraId="739F0B79" w14:textId="77777777" w:rsidR="00C52150" w:rsidRPr="00C52150" w:rsidRDefault="00C52150" w:rsidP="00273124">
            <w:pPr>
              <w:jc w:val="center"/>
              <w:rPr>
                <w:rFonts w:ascii="Courier New" w:hAnsi="Courier New" w:cs="Courier New"/>
                <w:color w:val="000000"/>
                <w:sz w:val="20"/>
                <w:szCs w:val="20"/>
              </w:rPr>
            </w:pPr>
          </w:p>
        </w:tc>
        <w:tc>
          <w:tcPr>
            <w:tcW w:w="845" w:type="dxa"/>
            <w:shd w:val="clear" w:color="auto" w:fill="auto"/>
            <w:vAlign w:val="center"/>
          </w:tcPr>
          <w:p w14:paraId="37881EEA" w14:textId="77777777" w:rsidR="00C52150" w:rsidRPr="00C52150" w:rsidRDefault="00C52150" w:rsidP="00273124">
            <w:pPr>
              <w:jc w:val="center"/>
              <w:rPr>
                <w:rFonts w:ascii="Courier New" w:hAnsi="Courier New" w:cs="Courier New"/>
                <w:color w:val="000000"/>
                <w:sz w:val="20"/>
                <w:szCs w:val="20"/>
              </w:rPr>
            </w:pPr>
          </w:p>
        </w:tc>
        <w:tc>
          <w:tcPr>
            <w:tcW w:w="1380" w:type="dxa"/>
          </w:tcPr>
          <w:p w14:paraId="7C16B785"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0E8B5238"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15C7587F" w14:textId="31CA1EA4" w:rsidTr="00C52150">
        <w:trPr>
          <w:trHeight w:val="836"/>
        </w:trPr>
        <w:tc>
          <w:tcPr>
            <w:tcW w:w="6412" w:type="dxa"/>
            <w:gridSpan w:val="3"/>
            <w:tcBorders>
              <w:top w:val="nil"/>
              <w:left w:val="nil"/>
              <w:bottom w:val="nil"/>
              <w:right w:val="nil"/>
            </w:tcBorders>
            <w:shd w:val="clear" w:color="auto" w:fill="auto"/>
            <w:vAlign w:val="bottom"/>
          </w:tcPr>
          <w:p w14:paraId="718168BA" w14:textId="77777777" w:rsidR="00C52150" w:rsidRPr="00C52150" w:rsidRDefault="00C52150" w:rsidP="00273124">
            <w:pPr>
              <w:spacing w:after="240"/>
              <w:jc w:val="both"/>
              <w:rPr>
                <w:rFonts w:ascii="Courier New" w:hAnsi="Courier New" w:cs="Courier New"/>
                <w:color w:val="000000"/>
                <w:sz w:val="20"/>
                <w:szCs w:val="20"/>
              </w:rPr>
            </w:pPr>
          </w:p>
          <w:p w14:paraId="0C9B9844" w14:textId="77777777" w:rsidR="00C52150" w:rsidRPr="00C52150" w:rsidRDefault="00C52150" w:rsidP="00273124">
            <w:pPr>
              <w:spacing w:after="240"/>
              <w:jc w:val="both"/>
              <w:rPr>
                <w:rFonts w:ascii="Courier New" w:hAnsi="Courier New" w:cs="Courier New"/>
                <w:b/>
                <w:bCs/>
                <w:color w:val="000000"/>
                <w:sz w:val="20"/>
                <w:szCs w:val="20"/>
              </w:rPr>
            </w:pPr>
            <w:r w:rsidRPr="00C52150">
              <w:rPr>
                <w:rFonts w:ascii="Courier New" w:hAnsi="Courier New" w:cs="Courier New"/>
                <w:b/>
                <w:bCs/>
                <w:color w:val="000000"/>
                <w:sz w:val="20"/>
                <w:szCs w:val="20"/>
              </w:rPr>
              <w:t>Lote 2 - POÇO S. Antão/S. Brás</w:t>
            </w:r>
          </w:p>
        </w:tc>
        <w:tc>
          <w:tcPr>
            <w:tcW w:w="1380" w:type="dxa"/>
            <w:tcBorders>
              <w:top w:val="nil"/>
              <w:left w:val="nil"/>
              <w:bottom w:val="nil"/>
              <w:right w:val="nil"/>
            </w:tcBorders>
          </w:tcPr>
          <w:p w14:paraId="3A8E91D2" w14:textId="77777777" w:rsidR="00C52150" w:rsidRPr="00C52150" w:rsidRDefault="00C52150" w:rsidP="00273124">
            <w:pPr>
              <w:spacing w:after="240"/>
              <w:jc w:val="both"/>
              <w:rPr>
                <w:rFonts w:ascii="Courier New" w:hAnsi="Courier New" w:cs="Courier New"/>
                <w:color w:val="000000"/>
                <w:sz w:val="20"/>
                <w:szCs w:val="20"/>
              </w:rPr>
            </w:pPr>
          </w:p>
        </w:tc>
        <w:tc>
          <w:tcPr>
            <w:tcW w:w="1417" w:type="dxa"/>
            <w:tcBorders>
              <w:top w:val="nil"/>
              <w:left w:val="nil"/>
              <w:bottom w:val="nil"/>
              <w:right w:val="nil"/>
            </w:tcBorders>
          </w:tcPr>
          <w:p w14:paraId="32063D9D" w14:textId="77777777" w:rsidR="00C52150" w:rsidRPr="00C52150" w:rsidRDefault="00C52150" w:rsidP="00273124">
            <w:pPr>
              <w:spacing w:after="240"/>
              <w:jc w:val="both"/>
              <w:rPr>
                <w:rFonts w:ascii="Courier New" w:hAnsi="Courier New" w:cs="Courier New"/>
                <w:color w:val="000000"/>
                <w:sz w:val="20"/>
                <w:szCs w:val="20"/>
              </w:rPr>
            </w:pPr>
          </w:p>
        </w:tc>
      </w:tr>
      <w:tr w:rsidR="00C52150" w:rsidRPr="00C52150" w14:paraId="630479F2" w14:textId="3476872E" w:rsidTr="00C52150">
        <w:trPr>
          <w:trHeight w:val="113"/>
        </w:trPr>
        <w:tc>
          <w:tcPr>
            <w:tcW w:w="4722" w:type="dxa"/>
            <w:shd w:val="clear" w:color="auto" w:fill="auto"/>
            <w:vAlign w:val="center"/>
          </w:tcPr>
          <w:p w14:paraId="1B9ACBF7" w14:textId="77777777" w:rsidR="00C52150" w:rsidRPr="00C52150" w:rsidRDefault="00C52150" w:rsidP="00273124">
            <w:pPr>
              <w:spacing w:after="240" w:line="360" w:lineRule="auto"/>
              <w:jc w:val="center"/>
              <w:rPr>
                <w:rFonts w:ascii="Courier New" w:hAnsi="Courier New" w:cs="Courier New"/>
                <w:b/>
                <w:bCs/>
                <w:color w:val="000000"/>
                <w:sz w:val="20"/>
                <w:szCs w:val="20"/>
              </w:rPr>
            </w:pPr>
            <w:r w:rsidRPr="00C52150">
              <w:rPr>
                <w:rFonts w:ascii="Courier New" w:hAnsi="Courier New" w:cs="Courier New"/>
                <w:b/>
                <w:bCs/>
                <w:color w:val="000000"/>
                <w:sz w:val="20"/>
                <w:szCs w:val="20"/>
              </w:rPr>
              <w:t>DESCRIÇÃO DOS SERVIÇOS/MATERIAIS</w:t>
            </w:r>
          </w:p>
        </w:tc>
        <w:tc>
          <w:tcPr>
            <w:tcW w:w="845" w:type="dxa"/>
            <w:shd w:val="clear" w:color="auto" w:fill="auto"/>
            <w:vAlign w:val="center"/>
          </w:tcPr>
          <w:p w14:paraId="1C8F95AE" w14:textId="77777777" w:rsidR="00C52150" w:rsidRPr="00C52150" w:rsidRDefault="00C52150" w:rsidP="00273124">
            <w:pPr>
              <w:spacing w:after="240" w:line="360" w:lineRule="auto"/>
              <w:jc w:val="center"/>
              <w:rPr>
                <w:rFonts w:ascii="Courier New" w:hAnsi="Courier New" w:cs="Courier New"/>
                <w:b/>
                <w:bCs/>
                <w:color w:val="000000"/>
                <w:sz w:val="20"/>
                <w:szCs w:val="20"/>
              </w:rPr>
            </w:pPr>
            <w:r w:rsidRPr="00C52150">
              <w:rPr>
                <w:rFonts w:ascii="Courier New" w:hAnsi="Courier New" w:cs="Courier New"/>
                <w:b/>
                <w:bCs/>
                <w:color w:val="000000"/>
                <w:sz w:val="20"/>
                <w:szCs w:val="20"/>
              </w:rPr>
              <w:t>UNID.</w:t>
            </w:r>
          </w:p>
        </w:tc>
        <w:tc>
          <w:tcPr>
            <w:tcW w:w="845" w:type="dxa"/>
            <w:shd w:val="clear" w:color="auto" w:fill="auto"/>
            <w:vAlign w:val="center"/>
          </w:tcPr>
          <w:p w14:paraId="4B6DEA9C" w14:textId="77777777" w:rsidR="00C52150" w:rsidRPr="00C52150" w:rsidRDefault="00C52150" w:rsidP="00273124">
            <w:pPr>
              <w:spacing w:after="240" w:line="360" w:lineRule="auto"/>
              <w:jc w:val="center"/>
              <w:rPr>
                <w:rFonts w:ascii="Courier New" w:hAnsi="Courier New" w:cs="Courier New"/>
                <w:b/>
                <w:bCs/>
                <w:color w:val="000000"/>
                <w:sz w:val="20"/>
                <w:szCs w:val="20"/>
              </w:rPr>
            </w:pPr>
            <w:r w:rsidRPr="00C52150">
              <w:rPr>
                <w:rFonts w:ascii="Courier New" w:hAnsi="Courier New" w:cs="Courier New"/>
                <w:b/>
                <w:bCs/>
                <w:color w:val="000000"/>
                <w:sz w:val="20"/>
                <w:szCs w:val="20"/>
              </w:rPr>
              <w:t>QTD.</w:t>
            </w:r>
          </w:p>
        </w:tc>
        <w:tc>
          <w:tcPr>
            <w:tcW w:w="1380" w:type="dxa"/>
          </w:tcPr>
          <w:p w14:paraId="774912AF" w14:textId="77777777" w:rsidR="00C52150" w:rsidRPr="00C52150" w:rsidRDefault="00C52150" w:rsidP="00273124">
            <w:pPr>
              <w:spacing w:after="240" w:line="360" w:lineRule="auto"/>
              <w:jc w:val="center"/>
              <w:rPr>
                <w:rFonts w:ascii="Courier New" w:hAnsi="Courier New" w:cs="Courier New"/>
                <w:b/>
                <w:bCs/>
                <w:color w:val="000000"/>
                <w:sz w:val="20"/>
                <w:szCs w:val="20"/>
              </w:rPr>
            </w:pPr>
          </w:p>
        </w:tc>
        <w:tc>
          <w:tcPr>
            <w:tcW w:w="1417" w:type="dxa"/>
          </w:tcPr>
          <w:p w14:paraId="422CACB4" w14:textId="77777777" w:rsidR="00C52150" w:rsidRPr="00C52150" w:rsidRDefault="00C52150" w:rsidP="00273124">
            <w:pPr>
              <w:spacing w:after="240" w:line="360" w:lineRule="auto"/>
              <w:jc w:val="center"/>
              <w:rPr>
                <w:rFonts w:ascii="Courier New" w:hAnsi="Courier New" w:cs="Courier New"/>
                <w:b/>
                <w:bCs/>
                <w:color w:val="000000"/>
                <w:sz w:val="20"/>
                <w:szCs w:val="20"/>
              </w:rPr>
            </w:pPr>
          </w:p>
        </w:tc>
      </w:tr>
      <w:tr w:rsidR="00C52150" w:rsidRPr="00C52150" w14:paraId="23651C4E" w14:textId="46EA49AF" w:rsidTr="00C52150">
        <w:trPr>
          <w:trHeight w:val="113"/>
        </w:trPr>
        <w:tc>
          <w:tcPr>
            <w:tcW w:w="4722" w:type="dxa"/>
            <w:shd w:val="clear" w:color="auto" w:fill="auto"/>
            <w:vAlign w:val="bottom"/>
          </w:tcPr>
          <w:p w14:paraId="3DC714C7"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BOMBA SUBMERSA DE EIXO VERTICAL 4", 39 ESTÁGIOS, MOTOR MONOFÁSICO, 5,5 HP, 220V, REBOBINÁVEL, ALTURA MANOMÉTRICA MÍNIMA 231,4 MCA.</w:t>
            </w:r>
            <w:r w:rsidRPr="00C52150">
              <w:rPr>
                <w:rFonts w:ascii="Courier New" w:hAnsi="Courier New" w:cs="Courier New"/>
                <w:color w:val="000000"/>
                <w:sz w:val="20"/>
                <w:szCs w:val="20"/>
              </w:rPr>
              <w:br/>
              <w:t>DADOS DO POÇO: PROFUNDIDADE 150 M, DIÂMETRO DO POÇO: 6", VAZÃO ESTIMADA: 3,5M³/H.</w:t>
            </w:r>
          </w:p>
        </w:tc>
        <w:tc>
          <w:tcPr>
            <w:tcW w:w="845" w:type="dxa"/>
            <w:shd w:val="clear" w:color="auto" w:fill="auto"/>
            <w:vAlign w:val="center"/>
          </w:tcPr>
          <w:p w14:paraId="1974E44C"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3466EE75"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5369DC63"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2519A5AD"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777EF052" w14:textId="63F5B549" w:rsidTr="00C52150">
        <w:trPr>
          <w:trHeight w:val="113"/>
        </w:trPr>
        <w:tc>
          <w:tcPr>
            <w:tcW w:w="4722" w:type="dxa"/>
            <w:shd w:val="clear" w:color="auto" w:fill="auto"/>
            <w:vAlign w:val="bottom"/>
          </w:tcPr>
          <w:p w14:paraId="78FBB100"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QUADRO DE COMANDO MONOFÁSICO COM PARTIDA DIRETA PARA BOMBA SUBMERSA COM 5,5 HP (DIVERSOS CIRCUITOS ELÉTRICOS, CABOS, DISJUNTOR, CONTACTORA, RELÉ TÉRMICO, DPS, CHAVE 3 POSIÇÕES, LÂMPADAS DE AVISO, DISPLAY PARA VISUALIZAR VOLTAGEM E AMPERAGEM.</w:t>
            </w:r>
          </w:p>
        </w:tc>
        <w:tc>
          <w:tcPr>
            <w:tcW w:w="845" w:type="dxa"/>
            <w:shd w:val="clear" w:color="auto" w:fill="auto"/>
            <w:vAlign w:val="center"/>
          </w:tcPr>
          <w:p w14:paraId="6AC256F1"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3C8E44D3"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5AB81441"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6438B0BF"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2B0D27CF" w14:textId="6DE1798F" w:rsidTr="00C52150">
        <w:trPr>
          <w:trHeight w:val="113"/>
        </w:trPr>
        <w:tc>
          <w:tcPr>
            <w:tcW w:w="4722" w:type="dxa"/>
            <w:shd w:val="clear" w:color="auto" w:fill="auto"/>
            <w:vAlign w:val="bottom"/>
          </w:tcPr>
          <w:p w14:paraId="5BD66F5A"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lastRenderedPageBreak/>
              <w:t>FORNECIMENTO E INSTALAÇÃO DE CABO DE COBRE, FLEXÍVEL, CLASSE 4 OU 5, ISOLAÇÃO PP, 450/750 V, SEÇÃO NOMINAL 3X25 MM2.</w:t>
            </w:r>
          </w:p>
        </w:tc>
        <w:tc>
          <w:tcPr>
            <w:tcW w:w="845" w:type="dxa"/>
            <w:shd w:val="clear" w:color="auto" w:fill="auto"/>
            <w:vAlign w:val="center"/>
          </w:tcPr>
          <w:p w14:paraId="4C7AA962"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M</w:t>
            </w:r>
          </w:p>
        </w:tc>
        <w:tc>
          <w:tcPr>
            <w:tcW w:w="845" w:type="dxa"/>
            <w:shd w:val="clear" w:color="auto" w:fill="auto"/>
            <w:vAlign w:val="center"/>
          </w:tcPr>
          <w:p w14:paraId="18C0FEB4"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155</w:t>
            </w:r>
          </w:p>
        </w:tc>
        <w:tc>
          <w:tcPr>
            <w:tcW w:w="1380" w:type="dxa"/>
          </w:tcPr>
          <w:p w14:paraId="5DBA7843"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7E014B8C"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73D12D03" w14:textId="12BC2995" w:rsidTr="00C52150">
        <w:trPr>
          <w:trHeight w:val="113"/>
        </w:trPr>
        <w:tc>
          <w:tcPr>
            <w:tcW w:w="4722" w:type="dxa"/>
            <w:shd w:val="clear" w:color="auto" w:fill="auto"/>
            <w:vAlign w:val="bottom"/>
          </w:tcPr>
          <w:p w14:paraId="32BCFF06"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TUBOS GALVANIZADOS 1.1/4". (TUBO DE 6 METROS).</w:t>
            </w:r>
          </w:p>
        </w:tc>
        <w:tc>
          <w:tcPr>
            <w:tcW w:w="845" w:type="dxa"/>
            <w:shd w:val="clear" w:color="auto" w:fill="auto"/>
            <w:vAlign w:val="center"/>
          </w:tcPr>
          <w:p w14:paraId="17906651"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19B202CD"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23</w:t>
            </w:r>
          </w:p>
        </w:tc>
        <w:tc>
          <w:tcPr>
            <w:tcW w:w="1380" w:type="dxa"/>
          </w:tcPr>
          <w:p w14:paraId="25F43794"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5793E603"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3CE6A1E5" w14:textId="5FEBD35C" w:rsidTr="00C52150">
        <w:trPr>
          <w:trHeight w:val="113"/>
        </w:trPr>
        <w:tc>
          <w:tcPr>
            <w:tcW w:w="4722" w:type="dxa"/>
            <w:shd w:val="clear" w:color="auto" w:fill="auto"/>
            <w:vAlign w:val="bottom"/>
          </w:tcPr>
          <w:p w14:paraId="3AB8CC85"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LUVAS GALVANIZADAS 1.1/4"</w:t>
            </w:r>
          </w:p>
        </w:tc>
        <w:tc>
          <w:tcPr>
            <w:tcW w:w="845" w:type="dxa"/>
            <w:shd w:val="clear" w:color="auto" w:fill="auto"/>
            <w:vAlign w:val="center"/>
          </w:tcPr>
          <w:p w14:paraId="5E8ACAAE"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0D8E502D"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23</w:t>
            </w:r>
          </w:p>
        </w:tc>
        <w:tc>
          <w:tcPr>
            <w:tcW w:w="1380" w:type="dxa"/>
          </w:tcPr>
          <w:p w14:paraId="48FD4B9D"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75185B31"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7D06F15B" w14:textId="426F60C9" w:rsidTr="00C52150">
        <w:trPr>
          <w:trHeight w:val="113"/>
        </w:trPr>
        <w:tc>
          <w:tcPr>
            <w:tcW w:w="4722" w:type="dxa"/>
            <w:shd w:val="clear" w:color="auto" w:fill="auto"/>
            <w:vAlign w:val="bottom"/>
          </w:tcPr>
          <w:p w14:paraId="76DDB1D8"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CURVA GALVANIZADA 1.1/4".</w:t>
            </w:r>
          </w:p>
        </w:tc>
        <w:tc>
          <w:tcPr>
            <w:tcW w:w="845" w:type="dxa"/>
            <w:shd w:val="clear" w:color="auto" w:fill="auto"/>
            <w:vAlign w:val="center"/>
          </w:tcPr>
          <w:p w14:paraId="31FC9BA3"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42EB92E8"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235135A0"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45E0CDC5"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69438EA8" w14:textId="5C42D4BC" w:rsidTr="00C52150">
        <w:trPr>
          <w:trHeight w:val="113"/>
        </w:trPr>
        <w:tc>
          <w:tcPr>
            <w:tcW w:w="4722" w:type="dxa"/>
            <w:shd w:val="clear" w:color="auto" w:fill="auto"/>
            <w:vAlign w:val="bottom"/>
          </w:tcPr>
          <w:p w14:paraId="0E661CC8"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VÁLVULA DE RETENÇÃO HORIZONTAL GALVANIZADA 1.1/4".</w:t>
            </w:r>
          </w:p>
        </w:tc>
        <w:tc>
          <w:tcPr>
            <w:tcW w:w="845" w:type="dxa"/>
            <w:shd w:val="clear" w:color="auto" w:fill="auto"/>
            <w:vAlign w:val="center"/>
          </w:tcPr>
          <w:p w14:paraId="7E6AEDB5"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672E3CC7"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250524BA"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0AE805CB"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0475A476" w14:textId="0232F9E4" w:rsidTr="00C52150">
        <w:trPr>
          <w:trHeight w:val="113"/>
        </w:trPr>
        <w:tc>
          <w:tcPr>
            <w:tcW w:w="4722" w:type="dxa"/>
            <w:shd w:val="clear" w:color="auto" w:fill="auto"/>
            <w:vAlign w:val="bottom"/>
          </w:tcPr>
          <w:p w14:paraId="5FC4A9AE"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NIPLE GALVANIZADO 1.1/4".</w:t>
            </w:r>
          </w:p>
        </w:tc>
        <w:tc>
          <w:tcPr>
            <w:tcW w:w="845" w:type="dxa"/>
            <w:shd w:val="clear" w:color="auto" w:fill="auto"/>
            <w:vAlign w:val="center"/>
          </w:tcPr>
          <w:p w14:paraId="16AE7292"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3D6E1644"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3CD8885E"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78A95BB1"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19CA2DD6" w14:textId="142F9A87" w:rsidTr="00C52150">
        <w:trPr>
          <w:trHeight w:val="113"/>
        </w:trPr>
        <w:tc>
          <w:tcPr>
            <w:tcW w:w="4722" w:type="dxa"/>
            <w:shd w:val="clear" w:color="auto" w:fill="auto"/>
            <w:vAlign w:val="bottom"/>
          </w:tcPr>
          <w:p w14:paraId="3032E470"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TAMPA DE FLANGE 6" X 1.1/4".</w:t>
            </w:r>
          </w:p>
        </w:tc>
        <w:tc>
          <w:tcPr>
            <w:tcW w:w="845" w:type="dxa"/>
            <w:shd w:val="clear" w:color="auto" w:fill="auto"/>
            <w:vAlign w:val="center"/>
          </w:tcPr>
          <w:p w14:paraId="2B725E8D"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5DA21419"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0F788439"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0147F5F4"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28F31187" w14:textId="40B33B00" w:rsidTr="00C52150">
        <w:trPr>
          <w:trHeight w:val="113"/>
        </w:trPr>
        <w:tc>
          <w:tcPr>
            <w:tcW w:w="4722" w:type="dxa"/>
            <w:shd w:val="clear" w:color="auto" w:fill="auto"/>
            <w:vAlign w:val="bottom"/>
          </w:tcPr>
          <w:p w14:paraId="7C4D31EC"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HIDRÔMETRO DE 1.1</w:t>
            </w:r>
            <w:r w:rsidRPr="00C52150">
              <w:rPr>
                <w:rFonts w:ascii="Courier New" w:hAnsi="Courier New" w:cs="Courier New"/>
                <w:color w:val="000000"/>
                <w:sz w:val="20"/>
                <w:szCs w:val="20"/>
              </w:rPr>
              <w:br/>
              <w:t>/4", VAZÃO MÁXIMA DE 10 M³/H, COM CAVALETE GALVANIZADO E CONEXÕES ROSCÁVEIS.</w:t>
            </w:r>
          </w:p>
        </w:tc>
        <w:tc>
          <w:tcPr>
            <w:tcW w:w="845" w:type="dxa"/>
            <w:shd w:val="clear" w:color="auto" w:fill="auto"/>
            <w:vAlign w:val="center"/>
          </w:tcPr>
          <w:p w14:paraId="38813102"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4F41E062"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328C1856"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36EB5308"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1B1EEC47" w14:textId="7CDD2BA6" w:rsidTr="00C52150">
        <w:trPr>
          <w:trHeight w:val="113"/>
        </w:trPr>
        <w:tc>
          <w:tcPr>
            <w:tcW w:w="4722" w:type="dxa"/>
            <w:shd w:val="clear" w:color="auto" w:fill="auto"/>
            <w:vAlign w:val="bottom"/>
          </w:tcPr>
          <w:p w14:paraId="0FF4209E"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UNIÃO GALVANIZADA 1.1/4".</w:t>
            </w:r>
          </w:p>
        </w:tc>
        <w:tc>
          <w:tcPr>
            <w:tcW w:w="845" w:type="dxa"/>
            <w:shd w:val="clear" w:color="auto" w:fill="auto"/>
            <w:vAlign w:val="center"/>
          </w:tcPr>
          <w:p w14:paraId="23940632"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00BE79DE"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48DE52F1"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4BE08606"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1E280C68" w14:textId="7F8284CB" w:rsidTr="00C52150">
        <w:trPr>
          <w:trHeight w:val="113"/>
        </w:trPr>
        <w:tc>
          <w:tcPr>
            <w:tcW w:w="4722" w:type="dxa"/>
            <w:shd w:val="clear" w:color="auto" w:fill="auto"/>
            <w:vAlign w:val="bottom"/>
          </w:tcPr>
          <w:p w14:paraId="0C5B0EDA"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TUBO DE MONITORAMENTO PVC 3/4"</w:t>
            </w:r>
          </w:p>
        </w:tc>
        <w:tc>
          <w:tcPr>
            <w:tcW w:w="845" w:type="dxa"/>
            <w:shd w:val="clear" w:color="auto" w:fill="auto"/>
            <w:vAlign w:val="center"/>
          </w:tcPr>
          <w:p w14:paraId="1C55775F"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M</w:t>
            </w:r>
          </w:p>
        </w:tc>
        <w:tc>
          <w:tcPr>
            <w:tcW w:w="845" w:type="dxa"/>
            <w:shd w:val="clear" w:color="auto" w:fill="auto"/>
            <w:vAlign w:val="center"/>
          </w:tcPr>
          <w:p w14:paraId="15D13781"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138</w:t>
            </w:r>
          </w:p>
        </w:tc>
        <w:tc>
          <w:tcPr>
            <w:tcW w:w="1380" w:type="dxa"/>
          </w:tcPr>
          <w:p w14:paraId="4854633D"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4D2D602C"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3EDD36E0" w14:textId="60CF5EB6" w:rsidTr="00C52150">
        <w:trPr>
          <w:trHeight w:val="113"/>
        </w:trPr>
        <w:tc>
          <w:tcPr>
            <w:tcW w:w="4722" w:type="dxa"/>
            <w:shd w:val="clear" w:color="auto" w:fill="auto"/>
            <w:vAlign w:val="bottom"/>
          </w:tcPr>
          <w:p w14:paraId="0170B0E0"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ALAMBRADO PARA FECHAMENTO DO POÇO, DIMENSÃO DE 2M X 2M, H = 1M, ESTRUTURADO POR TUBOS DE AÇO GALVANIZADO, COM TELA DE ARAME GALVANIZADO.</w:t>
            </w:r>
          </w:p>
        </w:tc>
        <w:tc>
          <w:tcPr>
            <w:tcW w:w="845" w:type="dxa"/>
            <w:shd w:val="clear" w:color="auto" w:fill="auto"/>
            <w:vAlign w:val="center"/>
          </w:tcPr>
          <w:p w14:paraId="5B3E329A"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7C2824BF"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2D35EEB9"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0E714715"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0442CF23" w14:textId="2AC0B7BD" w:rsidTr="00C52150">
        <w:trPr>
          <w:trHeight w:val="113"/>
        </w:trPr>
        <w:tc>
          <w:tcPr>
            <w:tcW w:w="4722" w:type="dxa"/>
            <w:shd w:val="clear" w:color="auto" w:fill="auto"/>
            <w:vAlign w:val="bottom"/>
          </w:tcPr>
          <w:p w14:paraId="478F12A8"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CAIXA DE INSPEÇÃO ARA ATERRAMENTO E PARA RAIOS EM POLIPROPILENO, DIÂMETRO 300MM x ALTURA = 400MM.</w:t>
            </w:r>
          </w:p>
        </w:tc>
        <w:tc>
          <w:tcPr>
            <w:tcW w:w="845" w:type="dxa"/>
            <w:shd w:val="clear" w:color="auto" w:fill="auto"/>
            <w:vAlign w:val="center"/>
          </w:tcPr>
          <w:p w14:paraId="56CB845B"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58A18248"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5BA41CF8"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3E558F99"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0B8E5347" w14:textId="7372B46D" w:rsidTr="00C52150">
        <w:trPr>
          <w:trHeight w:val="113"/>
        </w:trPr>
        <w:tc>
          <w:tcPr>
            <w:tcW w:w="4722" w:type="dxa"/>
            <w:shd w:val="clear" w:color="auto" w:fill="auto"/>
            <w:vAlign w:val="bottom"/>
          </w:tcPr>
          <w:p w14:paraId="12113215"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HASTE DE ATERRAMENTO EM AÇO COM 3 M DE COMPRIMENTO E DN = 5/8", REVESTIDA COM BAIXA CAMADA DE COBRE, SEM CONECTOR.</w:t>
            </w:r>
          </w:p>
        </w:tc>
        <w:tc>
          <w:tcPr>
            <w:tcW w:w="845" w:type="dxa"/>
            <w:shd w:val="clear" w:color="auto" w:fill="auto"/>
            <w:vAlign w:val="center"/>
          </w:tcPr>
          <w:p w14:paraId="38BB043B"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799E128A"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69FA6DFE"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12809D41"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049DB2C5" w14:textId="6B1D9091" w:rsidTr="00C52150">
        <w:trPr>
          <w:trHeight w:val="113"/>
        </w:trPr>
        <w:tc>
          <w:tcPr>
            <w:tcW w:w="4722" w:type="dxa"/>
            <w:shd w:val="clear" w:color="auto" w:fill="auto"/>
            <w:vAlign w:val="bottom"/>
          </w:tcPr>
          <w:p w14:paraId="6E1D9498"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CONECTOR GRAMPO METÁLICO TIPO OLHAL, PARA SPDA, PARA HASTE DE ATERRAMENTO</w:t>
            </w:r>
            <w:r w:rsidRPr="00C52150">
              <w:rPr>
                <w:rFonts w:ascii="Courier New" w:hAnsi="Courier New" w:cs="Courier New"/>
                <w:color w:val="000000"/>
                <w:sz w:val="20"/>
                <w:szCs w:val="20"/>
              </w:rPr>
              <w:br/>
              <w:t>DE 5/8'' E CABOS DE 10 A 50 MM2 - FORNECIMENTO E</w:t>
            </w:r>
            <w:r w:rsidRPr="00C52150">
              <w:rPr>
                <w:rFonts w:ascii="Courier New" w:hAnsi="Courier New" w:cs="Courier New"/>
                <w:color w:val="000000"/>
                <w:sz w:val="20"/>
                <w:szCs w:val="20"/>
              </w:rPr>
              <w:br/>
              <w:t>INSTALAÇÃO.</w:t>
            </w:r>
          </w:p>
        </w:tc>
        <w:tc>
          <w:tcPr>
            <w:tcW w:w="845" w:type="dxa"/>
            <w:shd w:val="clear" w:color="auto" w:fill="auto"/>
            <w:vAlign w:val="center"/>
          </w:tcPr>
          <w:p w14:paraId="7FDA8832"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7DA7E577"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7AC00F06"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683FEF3A"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1A57237B" w14:textId="77C97B47" w:rsidTr="00C52150">
        <w:trPr>
          <w:trHeight w:val="113"/>
        </w:trPr>
        <w:tc>
          <w:tcPr>
            <w:tcW w:w="4722" w:type="dxa"/>
            <w:shd w:val="clear" w:color="auto" w:fill="auto"/>
            <w:vAlign w:val="bottom"/>
          </w:tcPr>
          <w:p w14:paraId="30DFD542"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CABO DE COBRE FLEXÍVEL ISOLADO, 10MM2, ANTI- CHAMA 450/750 V, PARA CIRCUITOS TERMINAIS- FORNECIMENTO E INSTALAÇÃO.</w:t>
            </w:r>
          </w:p>
        </w:tc>
        <w:tc>
          <w:tcPr>
            <w:tcW w:w="845" w:type="dxa"/>
            <w:shd w:val="clear" w:color="auto" w:fill="auto"/>
            <w:vAlign w:val="center"/>
          </w:tcPr>
          <w:p w14:paraId="16050677"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M</w:t>
            </w:r>
          </w:p>
        </w:tc>
        <w:tc>
          <w:tcPr>
            <w:tcW w:w="845" w:type="dxa"/>
            <w:shd w:val="clear" w:color="auto" w:fill="auto"/>
            <w:vAlign w:val="center"/>
          </w:tcPr>
          <w:p w14:paraId="59D5D3A1"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2</w:t>
            </w:r>
          </w:p>
        </w:tc>
        <w:tc>
          <w:tcPr>
            <w:tcW w:w="1380" w:type="dxa"/>
          </w:tcPr>
          <w:p w14:paraId="5DF101EA"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078B52A0"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6FC81AAF" w14:textId="77777777" w:rsidTr="00C52150">
        <w:trPr>
          <w:trHeight w:val="113"/>
        </w:trPr>
        <w:tc>
          <w:tcPr>
            <w:tcW w:w="4722" w:type="dxa"/>
            <w:shd w:val="clear" w:color="auto" w:fill="auto"/>
            <w:vAlign w:val="center"/>
          </w:tcPr>
          <w:p w14:paraId="05C63D04" w14:textId="173A59F4" w:rsidR="00C52150" w:rsidRPr="00C52150" w:rsidRDefault="00C52150" w:rsidP="00C52150">
            <w:pPr>
              <w:jc w:val="center"/>
              <w:rPr>
                <w:rFonts w:ascii="Courier New" w:hAnsi="Courier New" w:cs="Courier New"/>
                <w:color w:val="000000"/>
                <w:sz w:val="20"/>
                <w:szCs w:val="20"/>
              </w:rPr>
            </w:pPr>
            <w:r w:rsidRPr="00C52150">
              <w:rPr>
                <w:rFonts w:ascii="Courier New" w:hAnsi="Courier New" w:cs="Courier New"/>
                <w:color w:val="000000"/>
                <w:sz w:val="20"/>
                <w:szCs w:val="20"/>
              </w:rPr>
              <w:t>Total</w:t>
            </w:r>
          </w:p>
        </w:tc>
        <w:tc>
          <w:tcPr>
            <w:tcW w:w="845" w:type="dxa"/>
            <w:shd w:val="clear" w:color="auto" w:fill="auto"/>
            <w:vAlign w:val="center"/>
          </w:tcPr>
          <w:p w14:paraId="211F6EF6" w14:textId="77777777" w:rsidR="00C52150" w:rsidRPr="00C52150" w:rsidRDefault="00C52150" w:rsidP="00273124">
            <w:pPr>
              <w:jc w:val="center"/>
              <w:rPr>
                <w:rFonts w:ascii="Courier New" w:hAnsi="Courier New" w:cs="Courier New"/>
                <w:color w:val="000000"/>
                <w:sz w:val="20"/>
                <w:szCs w:val="20"/>
              </w:rPr>
            </w:pPr>
          </w:p>
        </w:tc>
        <w:tc>
          <w:tcPr>
            <w:tcW w:w="845" w:type="dxa"/>
            <w:shd w:val="clear" w:color="auto" w:fill="auto"/>
            <w:vAlign w:val="center"/>
          </w:tcPr>
          <w:p w14:paraId="4DF0A929" w14:textId="77777777" w:rsidR="00C52150" w:rsidRPr="00C52150" w:rsidRDefault="00C52150" w:rsidP="00273124">
            <w:pPr>
              <w:jc w:val="center"/>
              <w:rPr>
                <w:rFonts w:ascii="Courier New" w:hAnsi="Courier New" w:cs="Courier New"/>
                <w:color w:val="000000"/>
                <w:sz w:val="20"/>
                <w:szCs w:val="20"/>
              </w:rPr>
            </w:pPr>
          </w:p>
        </w:tc>
        <w:tc>
          <w:tcPr>
            <w:tcW w:w="1380" w:type="dxa"/>
          </w:tcPr>
          <w:p w14:paraId="249662E9"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385D5664"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06457927" w14:textId="7CF95558" w:rsidTr="00C52150">
        <w:trPr>
          <w:trHeight w:val="113"/>
        </w:trPr>
        <w:tc>
          <w:tcPr>
            <w:tcW w:w="6412" w:type="dxa"/>
            <w:gridSpan w:val="3"/>
            <w:tcBorders>
              <w:top w:val="nil"/>
              <w:left w:val="nil"/>
              <w:right w:val="nil"/>
            </w:tcBorders>
            <w:shd w:val="clear" w:color="auto" w:fill="auto"/>
            <w:vAlign w:val="bottom"/>
            <w:hideMark/>
          </w:tcPr>
          <w:p w14:paraId="01C9F9CA" w14:textId="77777777" w:rsidR="00C52150" w:rsidRPr="00C52150" w:rsidRDefault="00C52150" w:rsidP="00273124">
            <w:pPr>
              <w:spacing w:after="240"/>
              <w:jc w:val="both"/>
              <w:rPr>
                <w:rFonts w:ascii="Courier New" w:hAnsi="Courier New" w:cs="Courier New"/>
                <w:sz w:val="20"/>
                <w:szCs w:val="20"/>
              </w:rPr>
            </w:pPr>
          </w:p>
        </w:tc>
        <w:tc>
          <w:tcPr>
            <w:tcW w:w="1380" w:type="dxa"/>
            <w:tcBorders>
              <w:top w:val="nil"/>
              <w:left w:val="nil"/>
              <w:right w:val="nil"/>
            </w:tcBorders>
          </w:tcPr>
          <w:p w14:paraId="20B5E650" w14:textId="77777777" w:rsidR="00C52150" w:rsidRPr="00C52150" w:rsidRDefault="00C52150" w:rsidP="00273124">
            <w:pPr>
              <w:spacing w:after="240"/>
              <w:jc w:val="both"/>
              <w:rPr>
                <w:rFonts w:ascii="Courier New" w:hAnsi="Courier New" w:cs="Courier New"/>
                <w:sz w:val="20"/>
                <w:szCs w:val="20"/>
              </w:rPr>
            </w:pPr>
          </w:p>
        </w:tc>
        <w:tc>
          <w:tcPr>
            <w:tcW w:w="1417" w:type="dxa"/>
            <w:tcBorders>
              <w:top w:val="nil"/>
              <w:left w:val="nil"/>
              <w:right w:val="nil"/>
            </w:tcBorders>
          </w:tcPr>
          <w:p w14:paraId="044C1572" w14:textId="77777777" w:rsidR="00C52150" w:rsidRPr="00C52150" w:rsidRDefault="00C52150" w:rsidP="00273124">
            <w:pPr>
              <w:spacing w:after="240"/>
              <w:jc w:val="both"/>
              <w:rPr>
                <w:rFonts w:ascii="Courier New" w:hAnsi="Courier New" w:cs="Courier New"/>
                <w:sz w:val="20"/>
                <w:szCs w:val="20"/>
              </w:rPr>
            </w:pPr>
          </w:p>
        </w:tc>
      </w:tr>
      <w:tr w:rsidR="00C52150" w:rsidRPr="00C52150" w14:paraId="203E4028" w14:textId="75DF6F48" w:rsidTr="00C52150">
        <w:trPr>
          <w:trHeight w:val="113"/>
        </w:trPr>
        <w:tc>
          <w:tcPr>
            <w:tcW w:w="4722" w:type="dxa"/>
            <w:shd w:val="clear" w:color="auto" w:fill="auto"/>
            <w:vAlign w:val="center"/>
          </w:tcPr>
          <w:p w14:paraId="3245704F" w14:textId="77777777" w:rsidR="00C52150" w:rsidRPr="00C52150" w:rsidRDefault="00C52150" w:rsidP="00273124">
            <w:pPr>
              <w:spacing w:after="240" w:line="360" w:lineRule="auto"/>
              <w:jc w:val="center"/>
              <w:rPr>
                <w:rFonts w:ascii="Courier New" w:hAnsi="Courier New" w:cs="Courier New"/>
                <w:b/>
                <w:bCs/>
                <w:color w:val="000000"/>
                <w:sz w:val="20"/>
                <w:szCs w:val="20"/>
              </w:rPr>
            </w:pPr>
            <w:r w:rsidRPr="00C52150">
              <w:rPr>
                <w:rFonts w:ascii="Courier New" w:hAnsi="Courier New" w:cs="Courier New"/>
                <w:b/>
                <w:bCs/>
                <w:color w:val="000000"/>
                <w:sz w:val="20"/>
                <w:szCs w:val="20"/>
              </w:rPr>
              <w:t>DESCRIÇÃO DOS SERVIÇOS/MATERIAIS</w:t>
            </w:r>
          </w:p>
        </w:tc>
        <w:tc>
          <w:tcPr>
            <w:tcW w:w="845" w:type="dxa"/>
            <w:shd w:val="clear" w:color="auto" w:fill="auto"/>
            <w:vAlign w:val="center"/>
          </w:tcPr>
          <w:p w14:paraId="2CF267CF" w14:textId="77777777" w:rsidR="00C52150" w:rsidRPr="00C52150" w:rsidRDefault="00C52150" w:rsidP="00273124">
            <w:pPr>
              <w:spacing w:after="240" w:line="360" w:lineRule="auto"/>
              <w:jc w:val="center"/>
              <w:rPr>
                <w:rFonts w:ascii="Courier New" w:hAnsi="Courier New" w:cs="Courier New"/>
                <w:b/>
                <w:bCs/>
                <w:color w:val="000000"/>
                <w:sz w:val="20"/>
                <w:szCs w:val="20"/>
              </w:rPr>
            </w:pPr>
            <w:r w:rsidRPr="00C52150">
              <w:rPr>
                <w:rFonts w:ascii="Courier New" w:hAnsi="Courier New" w:cs="Courier New"/>
                <w:b/>
                <w:bCs/>
                <w:color w:val="000000"/>
                <w:sz w:val="20"/>
                <w:szCs w:val="20"/>
              </w:rPr>
              <w:t>UNID.</w:t>
            </w:r>
          </w:p>
        </w:tc>
        <w:tc>
          <w:tcPr>
            <w:tcW w:w="845" w:type="dxa"/>
            <w:shd w:val="clear" w:color="auto" w:fill="auto"/>
            <w:vAlign w:val="center"/>
          </w:tcPr>
          <w:p w14:paraId="6A853342" w14:textId="77777777" w:rsidR="00C52150" w:rsidRPr="00C52150" w:rsidRDefault="00C52150" w:rsidP="00273124">
            <w:pPr>
              <w:spacing w:after="240" w:line="360" w:lineRule="auto"/>
              <w:jc w:val="center"/>
              <w:rPr>
                <w:rFonts w:ascii="Courier New" w:hAnsi="Courier New" w:cs="Courier New"/>
                <w:b/>
                <w:bCs/>
                <w:color w:val="000000"/>
                <w:sz w:val="20"/>
                <w:szCs w:val="20"/>
              </w:rPr>
            </w:pPr>
            <w:r w:rsidRPr="00C52150">
              <w:rPr>
                <w:rFonts w:ascii="Courier New" w:hAnsi="Courier New" w:cs="Courier New"/>
                <w:b/>
                <w:bCs/>
                <w:color w:val="000000"/>
                <w:sz w:val="20"/>
                <w:szCs w:val="20"/>
              </w:rPr>
              <w:t>QTD.</w:t>
            </w:r>
          </w:p>
        </w:tc>
        <w:tc>
          <w:tcPr>
            <w:tcW w:w="1380" w:type="dxa"/>
          </w:tcPr>
          <w:p w14:paraId="350C1570" w14:textId="77777777" w:rsidR="00C52150" w:rsidRPr="00C52150" w:rsidRDefault="00C52150" w:rsidP="00273124">
            <w:pPr>
              <w:spacing w:after="240" w:line="360" w:lineRule="auto"/>
              <w:jc w:val="center"/>
              <w:rPr>
                <w:rFonts w:ascii="Courier New" w:hAnsi="Courier New" w:cs="Courier New"/>
                <w:b/>
                <w:bCs/>
                <w:color w:val="000000"/>
                <w:sz w:val="20"/>
                <w:szCs w:val="20"/>
              </w:rPr>
            </w:pPr>
          </w:p>
        </w:tc>
        <w:tc>
          <w:tcPr>
            <w:tcW w:w="1417" w:type="dxa"/>
          </w:tcPr>
          <w:p w14:paraId="17BD1831" w14:textId="77777777" w:rsidR="00C52150" w:rsidRPr="00C52150" w:rsidRDefault="00C52150" w:rsidP="00273124">
            <w:pPr>
              <w:spacing w:after="240" w:line="360" w:lineRule="auto"/>
              <w:jc w:val="center"/>
              <w:rPr>
                <w:rFonts w:ascii="Courier New" w:hAnsi="Courier New" w:cs="Courier New"/>
                <w:b/>
                <w:bCs/>
                <w:color w:val="000000"/>
                <w:sz w:val="20"/>
                <w:szCs w:val="20"/>
              </w:rPr>
            </w:pPr>
          </w:p>
        </w:tc>
      </w:tr>
      <w:tr w:rsidR="00C52150" w:rsidRPr="00C52150" w14:paraId="30149B09" w14:textId="4C55CD2B" w:rsidTr="00C52150">
        <w:trPr>
          <w:trHeight w:val="113"/>
        </w:trPr>
        <w:tc>
          <w:tcPr>
            <w:tcW w:w="4722" w:type="dxa"/>
            <w:shd w:val="clear" w:color="auto" w:fill="auto"/>
            <w:vAlign w:val="bottom"/>
          </w:tcPr>
          <w:p w14:paraId="0F3006B1"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BOMBA SUBMERSA DE EIXO VERTICAL 4", 25 ESTÁGIOS, MOTOR MONOFÁSICO, 2,5 HP, 220V, REBOBINÁVEL, ALTURA MANOMÉTRICA MÍNIMA 153,5 MCA.</w:t>
            </w:r>
            <w:r w:rsidRPr="00C52150">
              <w:rPr>
                <w:rFonts w:ascii="Courier New" w:hAnsi="Courier New" w:cs="Courier New"/>
                <w:color w:val="000000"/>
                <w:sz w:val="20"/>
                <w:szCs w:val="20"/>
              </w:rPr>
              <w:br/>
              <w:t>DADOS DO POÇO: PROFUNDIDADE 118 M, DIÂMETRO DO POÇO: 6", VAZÃO ESTIMADA: 2,4M³/H.</w:t>
            </w:r>
          </w:p>
        </w:tc>
        <w:tc>
          <w:tcPr>
            <w:tcW w:w="845" w:type="dxa"/>
            <w:shd w:val="clear" w:color="auto" w:fill="auto"/>
            <w:vAlign w:val="center"/>
          </w:tcPr>
          <w:p w14:paraId="407D64B4"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258D3445"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16DA7022"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12ACBB66"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71837F34" w14:textId="079DE431" w:rsidTr="00C52150">
        <w:trPr>
          <w:trHeight w:val="113"/>
        </w:trPr>
        <w:tc>
          <w:tcPr>
            <w:tcW w:w="4722" w:type="dxa"/>
            <w:shd w:val="clear" w:color="auto" w:fill="auto"/>
            <w:vAlign w:val="bottom"/>
          </w:tcPr>
          <w:p w14:paraId="218C7513"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lastRenderedPageBreak/>
              <w:t>FORNECIMENTO E INSTALAÇÃO DE QUADRO DE COMANDO MONOFÁSICO COM PARTIDA DIRETA PARA BOMBA SUBMERSA COM 2,5 HP (DIVERSOS CIRCUITOS ELÉTRICOS, CABOS, DISJUNTOR, CONTACTORA, RELÉ TÉRMICO, DPS, CHAVE 3 POSIÇÕES, LÂMPADAS DE AVISO, DISPLAY PARA VISUALIZAR VOLTAGEM E AMPERAGEM.</w:t>
            </w:r>
          </w:p>
        </w:tc>
        <w:tc>
          <w:tcPr>
            <w:tcW w:w="845" w:type="dxa"/>
            <w:shd w:val="clear" w:color="auto" w:fill="auto"/>
            <w:vAlign w:val="center"/>
          </w:tcPr>
          <w:p w14:paraId="24741459"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143D67E3"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5CB1F1C5"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4F47DEC0"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625CDB7E" w14:textId="13395960" w:rsidTr="00C52150">
        <w:trPr>
          <w:trHeight w:val="113"/>
        </w:trPr>
        <w:tc>
          <w:tcPr>
            <w:tcW w:w="4722" w:type="dxa"/>
            <w:shd w:val="clear" w:color="auto" w:fill="auto"/>
            <w:vAlign w:val="bottom"/>
          </w:tcPr>
          <w:p w14:paraId="5CB3E21A"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CABO DE COBRE, FLEXÍVEL, CLASSE 4 OU 5, ISOLAÇÃO PP, 450/750 V, SEÇÃO NOMINAL 3X10 MM2.</w:t>
            </w:r>
          </w:p>
        </w:tc>
        <w:tc>
          <w:tcPr>
            <w:tcW w:w="845" w:type="dxa"/>
            <w:shd w:val="clear" w:color="auto" w:fill="auto"/>
            <w:vAlign w:val="center"/>
          </w:tcPr>
          <w:p w14:paraId="7BF5F528"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M</w:t>
            </w:r>
          </w:p>
        </w:tc>
        <w:tc>
          <w:tcPr>
            <w:tcW w:w="845" w:type="dxa"/>
            <w:shd w:val="clear" w:color="auto" w:fill="auto"/>
            <w:vAlign w:val="center"/>
          </w:tcPr>
          <w:p w14:paraId="25CAE716"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125</w:t>
            </w:r>
          </w:p>
        </w:tc>
        <w:tc>
          <w:tcPr>
            <w:tcW w:w="1380" w:type="dxa"/>
          </w:tcPr>
          <w:p w14:paraId="3BCD85F8"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1A266163"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619256F7" w14:textId="4D72DE91" w:rsidTr="00C52150">
        <w:trPr>
          <w:trHeight w:val="113"/>
        </w:trPr>
        <w:tc>
          <w:tcPr>
            <w:tcW w:w="4722" w:type="dxa"/>
            <w:shd w:val="clear" w:color="auto" w:fill="auto"/>
            <w:vAlign w:val="bottom"/>
          </w:tcPr>
          <w:p w14:paraId="1F5D52EF"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TUBOS GALVANIZADOS 1". (TUBO DE 6 METROS).</w:t>
            </w:r>
          </w:p>
        </w:tc>
        <w:tc>
          <w:tcPr>
            <w:tcW w:w="845" w:type="dxa"/>
            <w:shd w:val="clear" w:color="auto" w:fill="auto"/>
            <w:vAlign w:val="center"/>
          </w:tcPr>
          <w:p w14:paraId="5A434C5A"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62D4F501"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19</w:t>
            </w:r>
          </w:p>
        </w:tc>
        <w:tc>
          <w:tcPr>
            <w:tcW w:w="1380" w:type="dxa"/>
          </w:tcPr>
          <w:p w14:paraId="507687DD"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4AD14514"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1B78B82B" w14:textId="5953F964" w:rsidTr="00C52150">
        <w:trPr>
          <w:trHeight w:val="113"/>
        </w:trPr>
        <w:tc>
          <w:tcPr>
            <w:tcW w:w="4722" w:type="dxa"/>
            <w:shd w:val="clear" w:color="auto" w:fill="auto"/>
            <w:vAlign w:val="bottom"/>
          </w:tcPr>
          <w:p w14:paraId="461F32CC"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LUVAS GALVANIZADAS 1"</w:t>
            </w:r>
          </w:p>
        </w:tc>
        <w:tc>
          <w:tcPr>
            <w:tcW w:w="845" w:type="dxa"/>
            <w:shd w:val="clear" w:color="auto" w:fill="auto"/>
            <w:vAlign w:val="center"/>
          </w:tcPr>
          <w:p w14:paraId="35EC999F"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50CE369D"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19</w:t>
            </w:r>
          </w:p>
        </w:tc>
        <w:tc>
          <w:tcPr>
            <w:tcW w:w="1380" w:type="dxa"/>
          </w:tcPr>
          <w:p w14:paraId="339AC7F5"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0593451A"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3333C714" w14:textId="7DCEACC4" w:rsidTr="00C52150">
        <w:trPr>
          <w:trHeight w:val="113"/>
        </w:trPr>
        <w:tc>
          <w:tcPr>
            <w:tcW w:w="4722" w:type="dxa"/>
            <w:shd w:val="clear" w:color="auto" w:fill="auto"/>
            <w:vAlign w:val="bottom"/>
          </w:tcPr>
          <w:p w14:paraId="013E0964"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CURVA GALVANIZADA 1".</w:t>
            </w:r>
          </w:p>
        </w:tc>
        <w:tc>
          <w:tcPr>
            <w:tcW w:w="845" w:type="dxa"/>
            <w:shd w:val="clear" w:color="auto" w:fill="auto"/>
            <w:vAlign w:val="center"/>
          </w:tcPr>
          <w:p w14:paraId="43FAE48B"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0B1E9094"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16176C26"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7CC6CF7D"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66402210" w14:textId="7212EB03" w:rsidTr="00C52150">
        <w:trPr>
          <w:trHeight w:val="113"/>
        </w:trPr>
        <w:tc>
          <w:tcPr>
            <w:tcW w:w="4722" w:type="dxa"/>
            <w:shd w:val="clear" w:color="auto" w:fill="auto"/>
            <w:vAlign w:val="bottom"/>
          </w:tcPr>
          <w:p w14:paraId="6469180A"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VÁLVULA DE RETENÇÃO HORIZONTAL GALVANIZADA 1".</w:t>
            </w:r>
          </w:p>
        </w:tc>
        <w:tc>
          <w:tcPr>
            <w:tcW w:w="845" w:type="dxa"/>
            <w:shd w:val="clear" w:color="auto" w:fill="auto"/>
            <w:vAlign w:val="center"/>
          </w:tcPr>
          <w:p w14:paraId="2ECC264E"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68E63CAD"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65064041"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5ACED4FD"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3386F82D" w14:textId="4BCDD456" w:rsidTr="00C52150">
        <w:trPr>
          <w:trHeight w:val="113"/>
        </w:trPr>
        <w:tc>
          <w:tcPr>
            <w:tcW w:w="4722" w:type="dxa"/>
            <w:shd w:val="clear" w:color="auto" w:fill="auto"/>
            <w:vAlign w:val="bottom"/>
          </w:tcPr>
          <w:p w14:paraId="4567A604"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NIPLE GALVANIZADO 1".</w:t>
            </w:r>
          </w:p>
        </w:tc>
        <w:tc>
          <w:tcPr>
            <w:tcW w:w="845" w:type="dxa"/>
            <w:shd w:val="clear" w:color="auto" w:fill="auto"/>
            <w:vAlign w:val="center"/>
          </w:tcPr>
          <w:p w14:paraId="3458B801"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4A97BBF4"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7F382887"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3257CCB2"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2FDA53A3" w14:textId="6D54A041" w:rsidTr="00C52150">
        <w:trPr>
          <w:trHeight w:val="113"/>
        </w:trPr>
        <w:tc>
          <w:tcPr>
            <w:tcW w:w="4722" w:type="dxa"/>
            <w:shd w:val="clear" w:color="auto" w:fill="auto"/>
            <w:vAlign w:val="bottom"/>
          </w:tcPr>
          <w:p w14:paraId="5BEB931D"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TAMPA DE FLANGE 6" X 1".</w:t>
            </w:r>
          </w:p>
        </w:tc>
        <w:tc>
          <w:tcPr>
            <w:tcW w:w="845" w:type="dxa"/>
            <w:shd w:val="clear" w:color="auto" w:fill="auto"/>
            <w:vAlign w:val="center"/>
          </w:tcPr>
          <w:p w14:paraId="7777A549"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440CD4FC"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16A3CCF6"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6294C46A"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058880FD" w14:textId="003FF871" w:rsidTr="00C52150">
        <w:trPr>
          <w:trHeight w:val="113"/>
        </w:trPr>
        <w:tc>
          <w:tcPr>
            <w:tcW w:w="4722" w:type="dxa"/>
            <w:shd w:val="clear" w:color="auto" w:fill="auto"/>
            <w:vAlign w:val="bottom"/>
          </w:tcPr>
          <w:p w14:paraId="65C75134"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HIDRÔMETRO DE 1", VAZÃO MÁXIMA DE 7 M³/H, COM CAVALETE GALVANIZADO E CONEXÕES ROSCÁVEIS.</w:t>
            </w:r>
          </w:p>
        </w:tc>
        <w:tc>
          <w:tcPr>
            <w:tcW w:w="845" w:type="dxa"/>
            <w:shd w:val="clear" w:color="auto" w:fill="auto"/>
            <w:vAlign w:val="center"/>
          </w:tcPr>
          <w:p w14:paraId="2A83328D"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06370BF7"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43776198"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312ACA0A"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7C1C5A39" w14:textId="5195A3F2" w:rsidTr="00C52150">
        <w:trPr>
          <w:trHeight w:val="113"/>
        </w:trPr>
        <w:tc>
          <w:tcPr>
            <w:tcW w:w="4722" w:type="dxa"/>
            <w:shd w:val="clear" w:color="auto" w:fill="auto"/>
            <w:vAlign w:val="bottom"/>
          </w:tcPr>
          <w:p w14:paraId="60C92C25"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FORNECIMENTO E INSTALAÇÃO DE UNIÃO GALVANIZADA 1".</w:t>
            </w:r>
          </w:p>
        </w:tc>
        <w:tc>
          <w:tcPr>
            <w:tcW w:w="845" w:type="dxa"/>
            <w:shd w:val="clear" w:color="auto" w:fill="auto"/>
            <w:vAlign w:val="center"/>
          </w:tcPr>
          <w:p w14:paraId="20AF7729"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067B3312"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39366E88"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74BF599F"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3C7F9DC5" w14:textId="6BDE1960" w:rsidTr="00C52150">
        <w:trPr>
          <w:trHeight w:val="113"/>
        </w:trPr>
        <w:tc>
          <w:tcPr>
            <w:tcW w:w="4722" w:type="dxa"/>
            <w:shd w:val="clear" w:color="auto" w:fill="auto"/>
            <w:vAlign w:val="bottom"/>
          </w:tcPr>
          <w:p w14:paraId="66BE3557"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TUBO DE MONITORAMENTO PVC 3/4"</w:t>
            </w:r>
          </w:p>
        </w:tc>
        <w:tc>
          <w:tcPr>
            <w:tcW w:w="845" w:type="dxa"/>
            <w:shd w:val="clear" w:color="auto" w:fill="auto"/>
            <w:vAlign w:val="center"/>
          </w:tcPr>
          <w:p w14:paraId="2A113588"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M</w:t>
            </w:r>
          </w:p>
        </w:tc>
        <w:tc>
          <w:tcPr>
            <w:tcW w:w="845" w:type="dxa"/>
            <w:shd w:val="clear" w:color="auto" w:fill="auto"/>
            <w:vAlign w:val="center"/>
          </w:tcPr>
          <w:p w14:paraId="713F5D99"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114</w:t>
            </w:r>
          </w:p>
        </w:tc>
        <w:tc>
          <w:tcPr>
            <w:tcW w:w="1380" w:type="dxa"/>
          </w:tcPr>
          <w:p w14:paraId="0E989532"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42807861"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39BE65EB" w14:textId="5596E87E" w:rsidTr="00C52150">
        <w:trPr>
          <w:trHeight w:val="113"/>
        </w:trPr>
        <w:tc>
          <w:tcPr>
            <w:tcW w:w="4722" w:type="dxa"/>
            <w:shd w:val="clear" w:color="auto" w:fill="auto"/>
            <w:vAlign w:val="bottom"/>
          </w:tcPr>
          <w:p w14:paraId="06D46B1B"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ALAMBRADO PARA FECHAMENTO DO POÇO, DIMENSÃO DE 2M X 2M, H = 1M, ESTRUTURADO POR TUBOS DE AÇO GALVANIZADO, COM TELA DE ARAME GALVANIZADO.</w:t>
            </w:r>
          </w:p>
        </w:tc>
        <w:tc>
          <w:tcPr>
            <w:tcW w:w="845" w:type="dxa"/>
            <w:shd w:val="clear" w:color="auto" w:fill="auto"/>
            <w:vAlign w:val="center"/>
          </w:tcPr>
          <w:p w14:paraId="1E1DAACD"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732E3297"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38FF1EB2"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19622003"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10DF91CF" w14:textId="6472DEB1" w:rsidTr="00C52150">
        <w:trPr>
          <w:trHeight w:val="113"/>
        </w:trPr>
        <w:tc>
          <w:tcPr>
            <w:tcW w:w="4722" w:type="dxa"/>
            <w:shd w:val="clear" w:color="auto" w:fill="auto"/>
            <w:vAlign w:val="bottom"/>
          </w:tcPr>
          <w:p w14:paraId="5858BFF6"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CAIXA DE INSPEÇÃO PARA ATERRAMENTO E PARA RAIOS EM POLIPROPILENO, DIÂMETRO 300MM x ALTURA = 400MM.</w:t>
            </w:r>
          </w:p>
        </w:tc>
        <w:tc>
          <w:tcPr>
            <w:tcW w:w="845" w:type="dxa"/>
            <w:shd w:val="clear" w:color="auto" w:fill="auto"/>
            <w:vAlign w:val="center"/>
          </w:tcPr>
          <w:p w14:paraId="5FC9272B"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42F07E8D"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533312C2"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25D610B5"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6F0989EE" w14:textId="204BB284" w:rsidTr="00C52150">
        <w:trPr>
          <w:trHeight w:val="113"/>
        </w:trPr>
        <w:tc>
          <w:tcPr>
            <w:tcW w:w="4722" w:type="dxa"/>
            <w:shd w:val="clear" w:color="auto" w:fill="auto"/>
            <w:vAlign w:val="bottom"/>
          </w:tcPr>
          <w:p w14:paraId="6BE95AE2"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HASTE DE ATERRAMENTO EM AÇO COM 3 M DE COMPRIMENTO E DN = 5/8", REVESTIDA COM BAIXA CAMADA DE COBRE, SEM CONECTOR.</w:t>
            </w:r>
          </w:p>
        </w:tc>
        <w:tc>
          <w:tcPr>
            <w:tcW w:w="845" w:type="dxa"/>
            <w:shd w:val="clear" w:color="auto" w:fill="auto"/>
            <w:vAlign w:val="center"/>
          </w:tcPr>
          <w:p w14:paraId="72508224"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159D8A9A"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27125ADC"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130C45BA"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18244D6B" w14:textId="58DBA6E4" w:rsidTr="00C52150">
        <w:trPr>
          <w:trHeight w:val="113"/>
        </w:trPr>
        <w:tc>
          <w:tcPr>
            <w:tcW w:w="4722" w:type="dxa"/>
            <w:shd w:val="clear" w:color="auto" w:fill="auto"/>
            <w:vAlign w:val="bottom"/>
          </w:tcPr>
          <w:p w14:paraId="5BFD6ED6"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CONECTOR GRAMPO METÁLICO TIPO OLHAL, PARA SPDA, PARA HASTE DE ATERRAMENTO</w:t>
            </w:r>
            <w:r w:rsidRPr="00C52150">
              <w:rPr>
                <w:rFonts w:ascii="Courier New" w:hAnsi="Courier New" w:cs="Courier New"/>
                <w:color w:val="000000"/>
                <w:sz w:val="20"/>
                <w:szCs w:val="20"/>
              </w:rPr>
              <w:br/>
              <w:t>DE 5/8'' E CABOS DE 10 A 50 MM2 - FORNECIMENTO E</w:t>
            </w:r>
            <w:r w:rsidRPr="00C52150">
              <w:rPr>
                <w:rFonts w:ascii="Courier New" w:hAnsi="Courier New" w:cs="Courier New"/>
                <w:color w:val="000000"/>
                <w:sz w:val="20"/>
                <w:szCs w:val="20"/>
              </w:rPr>
              <w:br/>
              <w:t>INSTALAÇÃO.</w:t>
            </w:r>
          </w:p>
        </w:tc>
        <w:tc>
          <w:tcPr>
            <w:tcW w:w="845" w:type="dxa"/>
            <w:shd w:val="clear" w:color="auto" w:fill="auto"/>
            <w:vAlign w:val="center"/>
          </w:tcPr>
          <w:p w14:paraId="2491FFDB"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Unid.</w:t>
            </w:r>
          </w:p>
        </w:tc>
        <w:tc>
          <w:tcPr>
            <w:tcW w:w="845" w:type="dxa"/>
            <w:shd w:val="clear" w:color="auto" w:fill="auto"/>
            <w:vAlign w:val="center"/>
          </w:tcPr>
          <w:p w14:paraId="10112E8E"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1</w:t>
            </w:r>
          </w:p>
        </w:tc>
        <w:tc>
          <w:tcPr>
            <w:tcW w:w="1380" w:type="dxa"/>
          </w:tcPr>
          <w:p w14:paraId="246E0705"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7D9E6D1D"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261C9661" w14:textId="41CCEE24" w:rsidTr="00C52150">
        <w:trPr>
          <w:trHeight w:val="113"/>
        </w:trPr>
        <w:tc>
          <w:tcPr>
            <w:tcW w:w="4722" w:type="dxa"/>
            <w:shd w:val="clear" w:color="auto" w:fill="auto"/>
            <w:vAlign w:val="bottom"/>
          </w:tcPr>
          <w:p w14:paraId="43BACE26" w14:textId="77777777" w:rsidR="00C52150" w:rsidRPr="00C52150" w:rsidRDefault="00C52150" w:rsidP="00273124">
            <w:pPr>
              <w:jc w:val="both"/>
              <w:rPr>
                <w:rFonts w:ascii="Courier New" w:hAnsi="Courier New" w:cs="Courier New"/>
                <w:color w:val="000000"/>
                <w:sz w:val="20"/>
                <w:szCs w:val="20"/>
              </w:rPr>
            </w:pPr>
            <w:r w:rsidRPr="00C52150">
              <w:rPr>
                <w:rFonts w:ascii="Courier New" w:hAnsi="Courier New" w:cs="Courier New"/>
                <w:color w:val="000000"/>
                <w:sz w:val="20"/>
                <w:szCs w:val="20"/>
              </w:rPr>
              <w:t>CABO DE COBRE FLEXÍVEL ISOLADO, 10MM2, ANTI- CHAMA 450/750 V, PARA CIRCUITOS TERMINAIS- FORNECIMENTO E INSTALAÇÃO.</w:t>
            </w:r>
          </w:p>
        </w:tc>
        <w:tc>
          <w:tcPr>
            <w:tcW w:w="845" w:type="dxa"/>
            <w:shd w:val="clear" w:color="auto" w:fill="auto"/>
            <w:vAlign w:val="center"/>
          </w:tcPr>
          <w:p w14:paraId="70835E32"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M</w:t>
            </w:r>
          </w:p>
        </w:tc>
        <w:tc>
          <w:tcPr>
            <w:tcW w:w="845" w:type="dxa"/>
            <w:shd w:val="clear" w:color="auto" w:fill="auto"/>
            <w:vAlign w:val="center"/>
          </w:tcPr>
          <w:p w14:paraId="7AC18E8F" w14:textId="77777777" w:rsidR="00C52150" w:rsidRPr="00C52150" w:rsidRDefault="00C52150" w:rsidP="00273124">
            <w:pPr>
              <w:jc w:val="center"/>
              <w:rPr>
                <w:rFonts w:ascii="Courier New" w:hAnsi="Courier New" w:cs="Courier New"/>
                <w:color w:val="000000"/>
                <w:sz w:val="20"/>
                <w:szCs w:val="20"/>
              </w:rPr>
            </w:pPr>
            <w:r w:rsidRPr="00C52150">
              <w:rPr>
                <w:rFonts w:ascii="Courier New" w:hAnsi="Courier New" w:cs="Courier New"/>
                <w:color w:val="000000"/>
                <w:sz w:val="20"/>
                <w:szCs w:val="20"/>
              </w:rPr>
              <w:t>2</w:t>
            </w:r>
          </w:p>
        </w:tc>
        <w:tc>
          <w:tcPr>
            <w:tcW w:w="1380" w:type="dxa"/>
          </w:tcPr>
          <w:p w14:paraId="7D6A4B9A"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6DD8B79D" w14:textId="77777777" w:rsidR="00C52150" w:rsidRPr="00C52150" w:rsidRDefault="00C52150" w:rsidP="00273124">
            <w:pPr>
              <w:jc w:val="center"/>
              <w:rPr>
                <w:rFonts w:ascii="Courier New" w:hAnsi="Courier New" w:cs="Courier New"/>
                <w:color w:val="000000"/>
                <w:sz w:val="20"/>
                <w:szCs w:val="20"/>
              </w:rPr>
            </w:pPr>
          </w:p>
        </w:tc>
      </w:tr>
      <w:tr w:rsidR="00C52150" w:rsidRPr="00C52150" w14:paraId="5B2687D6" w14:textId="77777777" w:rsidTr="00C52150">
        <w:trPr>
          <w:trHeight w:val="113"/>
        </w:trPr>
        <w:tc>
          <w:tcPr>
            <w:tcW w:w="4722" w:type="dxa"/>
            <w:shd w:val="clear" w:color="auto" w:fill="auto"/>
            <w:vAlign w:val="center"/>
          </w:tcPr>
          <w:p w14:paraId="1AA4DFF5" w14:textId="6795A817" w:rsidR="00C52150" w:rsidRPr="00C52150" w:rsidRDefault="00C52150" w:rsidP="00C52150">
            <w:pPr>
              <w:jc w:val="center"/>
              <w:rPr>
                <w:rFonts w:ascii="Courier New" w:hAnsi="Courier New" w:cs="Courier New"/>
                <w:color w:val="000000"/>
                <w:sz w:val="20"/>
                <w:szCs w:val="20"/>
              </w:rPr>
            </w:pPr>
            <w:r w:rsidRPr="00C52150">
              <w:rPr>
                <w:rFonts w:ascii="Courier New" w:hAnsi="Courier New" w:cs="Courier New"/>
                <w:color w:val="000000"/>
                <w:sz w:val="20"/>
                <w:szCs w:val="20"/>
              </w:rPr>
              <w:t>Total</w:t>
            </w:r>
          </w:p>
        </w:tc>
        <w:tc>
          <w:tcPr>
            <w:tcW w:w="845" w:type="dxa"/>
            <w:shd w:val="clear" w:color="auto" w:fill="auto"/>
            <w:vAlign w:val="center"/>
          </w:tcPr>
          <w:p w14:paraId="423086CE" w14:textId="77777777" w:rsidR="00C52150" w:rsidRPr="00C52150" w:rsidRDefault="00C52150" w:rsidP="00273124">
            <w:pPr>
              <w:jc w:val="center"/>
              <w:rPr>
                <w:rFonts w:ascii="Courier New" w:hAnsi="Courier New" w:cs="Courier New"/>
                <w:color w:val="000000"/>
                <w:sz w:val="20"/>
                <w:szCs w:val="20"/>
              </w:rPr>
            </w:pPr>
          </w:p>
        </w:tc>
        <w:tc>
          <w:tcPr>
            <w:tcW w:w="845" w:type="dxa"/>
            <w:shd w:val="clear" w:color="auto" w:fill="auto"/>
            <w:vAlign w:val="center"/>
          </w:tcPr>
          <w:p w14:paraId="5AB06DA4" w14:textId="77777777" w:rsidR="00C52150" w:rsidRPr="00C52150" w:rsidRDefault="00C52150" w:rsidP="00273124">
            <w:pPr>
              <w:jc w:val="center"/>
              <w:rPr>
                <w:rFonts w:ascii="Courier New" w:hAnsi="Courier New" w:cs="Courier New"/>
                <w:color w:val="000000"/>
                <w:sz w:val="20"/>
                <w:szCs w:val="20"/>
              </w:rPr>
            </w:pPr>
          </w:p>
        </w:tc>
        <w:tc>
          <w:tcPr>
            <w:tcW w:w="1380" w:type="dxa"/>
          </w:tcPr>
          <w:p w14:paraId="3D6B207E" w14:textId="77777777" w:rsidR="00C52150" w:rsidRPr="00C52150" w:rsidRDefault="00C52150" w:rsidP="00273124">
            <w:pPr>
              <w:jc w:val="center"/>
              <w:rPr>
                <w:rFonts w:ascii="Courier New" w:hAnsi="Courier New" w:cs="Courier New"/>
                <w:color w:val="000000"/>
                <w:sz w:val="20"/>
                <w:szCs w:val="20"/>
              </w:rPr>
            </w:pPr>
          </w:p>
        </w:tc>
        <w:tc>
          <w:tcPr>
            <w:tcW w:w="1417" w:type="dxa"/>
          </w:tcPr>
          <w:p w14:paraId="51CA5B89" w14:textId="77777777" w:rsidR="00C52150" w:rsidRPr="00C52150" w:rsidRDefault="00C52150" w:rsidP="00273124">
            <w:pPr>
              <w:jc w:val="center"/>
              <w:rPr>
                <w:rFonts w:ascii="Courier New" w:hAnsi="Courier New" w:cs="Courier New"/>
                <w:color w:val="000000"/>
                <w:sz w:val="20"/>
                <w:szCs w:val="20"/>
              </w:rPr>
            </w:pPr>
          </w:p>
        </w:tc>
      </w:tr>
    </w:tbl>
    <w:p w14:paraId="3BFA04DF" w14:textId="77777777" w:rsidR="00864486" w:rsidRDefault="00864486" w:rsidP="00360908">
      <w:pPr>
        <w:widowControl w:val="0"/>
        <w:suppressAutoHyphens/>
        <w:jc w:val="both"/>
        <w:rPr>
          <w:rFonts w:ascii="Courier New" w:hAnsi="Courier New" w:cs="Courier New"/>
          <w:b/>
        </w:rPr>
      </w:pPr>
    </w:p>
    <w:p w14:paraId="01AC07BE" w14:textId="6E688D1A"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EB03BB">
        <w:rPr>
          <w:rFonts w:ascii="Courier New" w:hAnsi="Courier New" w:cs="Courier New"/>
        </w:rPr>
        <w:t>18</w:t>
      </w:r>
      <w:r w:rsidRPr="00092A46">
        <w:rPr>
          <w:rFonts w:ascii="Courier New" w:hAnsi="Courier New" w:cs="Courier New"/>
        </w:rPr>
        <w:t>0</w:t>
      </w:r>
      <w:r w:rsidR="00EB03BB">
        <w:rPr>
          <w:rFonts w:ascii="Courier New" w:hAnsi="Courier New" w:cs="Courier New"/>
        </w:rPr>
        <w:t xml:space="preserve"> </w:t>
      </w:r>
      <w:r w:rsidRPr="00092A46">
        <w:rPr>
          <w:rFonts w:ascii="Courier New" w:hAnsi="Courier New" w:cs="Courier New"/>
        </w:rPr>
        <w:t>(</w:t>
      </w:r>
      <w:r w:rsidR="00EB03BB">
        <w:rPr>
          <w:rFonts w:ascii="Courier New" w:hAnsi="Courier New" w:cs="Courier New"/>
        </w:rPr>
        <w:t>cento e oitenta</w:t>
      </w:r>
      <w:r w:rsidRPr="00092A46">
        <w:rPr>
          <w:rFonts w:ascii="Courier New" w:hAnsi="Courier New" w:cs="Courier New"/>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735E7B3B"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m epígrafe, e respectivos anexos, obrigando-me a cumprir se </w:t>
      </w:r>
      <w:r w:rsidR="00590C37" w:rsidRPr="00092A46">
        <w:rPr>
          <w:rFonts w:ascii="Courier New" w:hAnsi="Courier New" w:cs="Courier New"/>
        </w:rPr>
        <w:lastRenderedPageBreak/>
        <w:t>vencedor for deste certame. Igualmente estou ciente de que 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576BD7A8" w14:textId="77777777" w:rsidR="000F2DA5" w:rsidRDefault="000F2DA5" w:rsidP="00730389">
      <w:pPr>
        <w:widowControl w:val="0"/>
        <w:suppressAutoHyphens/>
        <w:jc w:val="center"/>
        <w:rPr>
          <w:rFonts w:ascii="Courier New" w:hAnsi="Courier New" w:cs="Courier New"/>
          <w:snapToGrid w:val="0"/>
        </w:rPr>
      </w:pPr>
    </w:p>
    <w:p w14:paraId="20094701" w14:textId="4E16C174" w:rsidR="000F2DA5" w:rsidRPr="00730389" w:rsidRDefault="000F2DA5" w:rsidP="000F2DA5">
      <w:pPr>
        <w:widowControl w:val="0"/>
        <w:suppressAutoHyphens/>
        <w:jc w:val="center"/>
        <w:rPr>
          <w:rFonts w:ascii="Courier New" w:hAnsi="Courier New" w:cs="Courier New"/>
          <w:snapToGrid w:val="0"/>
        </w:rPr>
      </w:pPr>
      <w:r>
        <w:rPr>
          <w:rFonts w:ascii="Courier New" w:hAnsi="Courier New" w:cs="Courier New"/>
          <w:snapToGrid w:val="0"/>
        </w:rPr>
        <w:br w:type="page"/>
      </w:r>
    </w:p>
    <w:p w14:paraId="187C49C2" w14:textId="19B6B02A" w:rsidR="007D1D3E" w:rsidRPr="00B454F3" w:rsidRDefault="007D1D3E" w:rsidP="007D1D3E">
      <w:pPr>
        <w:widowControl w:val="0"/>
        <w:suppressAutoHyphens/>
        <w:ind w:left="-170"/>
        <w:jc w:val="center"/>
        <w:rPr>
          <w:rFonts w:ascii="Courier New" w:hAnsi="Courier New" w:cs="Courier New"/>
          <w:b/>
          <w:bCs/>
        </w:rPr>
      </w:pPr>
      <w:bookmarkStart w:id="52" w:name="_Hlk128143291"/>
      <w:r w:rsidRPr="00B454F3">
        <w:rPr>
          <w:rFonts w:ascii="Courier New" w:hAnsi="Courier New" w:cs="Courier New"/>
          <w:b/>
          <w:bCs/>
        </w:rPr>
        <w:lastRenderedPageBreak/>
        <w:t>PROCESSO LICITATÓRIO N</w:t>
      </w:r>
      <w:r w:rsidR="00652879">
        <w:rPr>
          <w:rFonts w:ascii="Courier New" w:hAnsi="Courier New" w:cs="Courier New"/>
          <w:b/>
          <w:bCs/>
        </w:rPr>
        <w:t>.</w:t>
      </w:r>
      <w:r w:rsidRPr="00B454F3">
        <w:rPr>
          <w:rFonts w:ascii="Courier New" w:hAnsi="Courier New" w:cs="Courier New"/>
          <w:b/>
          <w:bCs/>
        </w:rPr>
        <w:t xml:space="preserve">º </w:t>
      </w:r>
      <w:r w:rsidR="003D008D">
        <w:rPr>
          <w:rFonts w:ascii="Courier New" w:hAnsi="Courier New" w:cs="Courier New"/>
          <w:b/>
          <w:bCs/>
        </w:rPr>
        <w:t>01</w:t>
      </w:r>
      <w:r w:rsidRPr="00B454F3">
        <w:rPr>
          <w:rFonts w:ascii="Courier New" w:hAnsi="Courier New" w:cs="Courier New"/>
          <w:b/>
          <w:bCs/>
        </w:rPr>
        <w:t>/202</w:t>
      </w:r>
      <w:r w:rsidR="003D008D">
        <w:rPr>
          <w:rFonts w:ascii="Courier New" w:hAnsi="Courier New" w:cs="Courier New"/>
          <w:b/>
          <w:bCs/>
        </w:rPr>
        <w:t>4</w:t>
      </w:r>
    </w:p>
    <w:p w14:paraId="732649E7" w14:textId="21C1F6C5" w:rsidR="007D1D3E" w:rsidRPr="00A26FC0" w:rsidRDefault="007D1D3E" w:rsidP="007D1D3E">
      <w:pPr>
        <w:widowControl w:val="0"/>
        <w:suppressAutoHyphens/>
        <w:ind w:left="-170"/>
        <w:jc w:val="center"/>
        <w:rPr>
          <w:rFonts w:ascii="Courier New" w:hAnsi="Courier New" w:cs="Courier New"/>
          <w:b/>
          <w:bCs/>
        </w:rPr>
      </w:pPr>
      <w:r w:rsidRPr="00B454F3">
        <w:rPr>
          <w:rFonts w:ascii="Courier New" w:hAnsi="Courier New" w:cs="Courier New"/>
          <w:b/>
          <w:bCs/>
        </w:rPr>
        <w:t>PREGÃO ELETRÔNICO N</w:t>
      </w:r>
      <w:r w:rsidR="00652879">
        <w:rPr>
          <w:rFonts w:ascii="Courier New" w:hAnsi="Courier New" w:cs="Courier New"/>
          <w:b/>
          <w:bCs/>
        </w:rPr>
        <w:t>.</w:t>
      </w:r>
      <w:r w:rsidRPr="00B454F3">
        <w:rPr>
          <w:rFonts w:ascii="Courier New" w:hAnsi="Courier New" w:cs="Courier New"/>
          <w:b/>
          <w:bCs/>
        </w:rPr>
        <w:t xml:space="preserve">º </w:t>
      </w:r>
      <w:r w:rsidR="003D008D">
        <w:rPr>
          <w:rFonts w:ascii="Courier New" w:hAnsi="Courier New" w:cs="Courier New"/>
          <w:b/>
          <w:bCs/>
        </w:rPr>
        <w:t>0</w:t>
      </w:r>
      <w:r w:rsidR="00C52150">
        <w:rPr>
          <w:rFonts w:ascii="Courier New" w:hAnsi="Courier New" w:cs="Courier New"/>
          <w:b/>
          <w:bCs/>
        </w:rPr>
        <w:t>1</w:t>
      </w:r>
      <w:r w:rsidRPr="00B454F3">
        <w:rPr>
          <w:rFonts w:ascii="Courier New" w:hAnsi="Courier New" w:cs="Courier New"/>
          <w:b/>
          <w:bCs/>
        </w:rPr>
        <w:t>/202</w:t>
      </w:r>
      <w:r w:rsidR="003D008D">
        <w:rPr>
          <w:rFonts w:ascii="Courier New" w:hAnsi="Courier New" w:cs="Courier New"/>
          <w:b/>
          <w:bCs/>
        </w:rPr>
        <w:t>4</w:t>
      </w:r>
    </w:p>
    <w:p w14:paraId="1EEE0620" w14:textId="77777777" w:rsidR="007D1D3E"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2C6DBFFC" w14:textId="77777777" w:rsidR="007D1D3E" w:rsidRPr="00A26FC0" w:rsidRDefault="007D1D3E" w:rsidP="007D1D3E">
      <w:pPr>
        <w:pStyle w:val="Normal1"/>
        <w:jc w:val="center"/>
        <w:rPr>
          <w:rFonts w:ascii="Courier New" w:hAnsi="Courier New" w:cs="Courier New"/>
          <w:b/>
          <w:color w:val="auto"/>
          <w:szCs w:val="24"/>
        </w:rPr>
      </w:pPr>
    </w:p>
    <w:p w14:paraId="096AEF88" w14:textId="77777777"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1E46F4FE" w:rsidR="007D1D3E" w:rsidRPr="00A26FC0" w:rsidRDefault="007D1D3E" w:rsidP="007D1D3E">
      <w:pPr>
        <w:pStyle w:val="Recuodecorpodetexto"/>
        <w:suppressAutoHyphens/>
        <w:spacing w:line="240" w:lineRule="auto"/>
        <w:ind w:right="-79" w:firstLine="284"/>
      </w:pPr>
      <w:bookmarkStart w:id="53" w:name="_Hlk132188853"/>
      <w:r w:rsidRPr="00A26FC0">
        <w:t xml:space="preserve">        Declaramos para os fins de direito, na qualidade de licitante do procedimento licitatório sob a modalidade </w:t>
      </w:r>
      <w:r w:rsidRPr="00A26FC0">
        <w:rPr>
          <w:b/>
        </w:rPr>
        <w:t xml:space="preserve">Pregão </w:t>
      </w:r>
      <w:r w:rsidRPr="00B454F3">
        <w:rPr>
          <w:b/>
        </w:rPr>
        <w:t>Eletrônico n</w:t>
      </w:r>
      <w:r w:rsidR="00652879">
        <w:rPr>
          <w:b/>
        </w:rPr>
        <w:t>.</w:t>
      </w:r>
      <w:r w:rsidRPr="00B454F3">
        <w:rPr>
          <w:b/>
        </w:rPr>
        <w:t xml:space="preserve">º </w:t>
      </w:r>
      <w:r w:rsidR="003D008D">
        <w:rPr>
          <w:b/>
        </w:rPr>
        <w:t>0</w:t>
      </w:r>
      <w:r w:rsidR="00C52150">
        <w:rPr>
          <w:b/>
        </w:rPr>
        <w:t>1</w:t>
      </w:r>
      <w:r w:rsidRPr="00B454F3">
        <w:rPr>
          <w:b/>
        </w:rPr>
        <w:t>/202</w:t>
      </w:r>
      <w:r w:rsidR="003D008D">
        <w:rPr>
          <w:b/>
        </w:rPr>
        <w:t>4</w:t>
      </w:r>
      <w:r w:rsidRPr="00B454F3">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3C098408"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w:t>
      </w:r>
      <w:proofErr w:type="spellStart"/>
      <w:r w:rsidRPr="00A26FC0">
        <w:rPr>
          <w:rFonts w:ascii="Courier New" w:hAnsi="Courier New" w:cs="Courier New"/>
        </w:rPr>
        <w:t>de</w:t>
      </w:r>
      <w:proofErr w:type="spellEnd"/>
      <w:r w:rsidRPr="00A26FC0">
        <w:rPr>
          <w:rFonts w:ascii="Courier New" w:hAnsi="Courier New" w:cs="Courier New"/>
        </w:rPr>
        <w:t xml:space="preserve"> 202</w:t>
      </w:r>
      <w:r w:rsidR="003D008D">
        <w:rPr>
          <w:rFonts w:ascii="Courier New" w:hAnsi="Courier New" w:cs="Courier New"/>
        </w:rPr>
        <w:t>4</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52"/>
      <w:bookmarkEnd w:id="53"/>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6EADF6A9" w:rsidR="007D1D3E" w:rsidRPr="00B454F3" w:rsidRDefault="007D1D3E" w:rsidP="007D1D3E">
      <w:pPr>
        <w:widowControl w:val="0"/>
        <w:suppressAutoHyphens/>
        <w:jc w:val="center"/>
        <w:rPr>
          <w:rFonts w:ascii="Courier New" w:hAnsi="Courier New" w:cs="Courier New"/>
          <w:b/>
          <w:bCs/>
        </w:rPr>
      </w:pPr>
      <w:bookmarkStart w:id="54" w:name="_Toc511141190"/>
      <w:bookmarkStart w:id="55" w:name="_Hlk128143146"/>
      <w:r w:rsidRPr="00B454F3">
        <w:rPr>
          <w:rFonts w:ascii="Courier New" w:hAnsi="Courier New" w:cs="Courier New"/>
          <w:b/>
          <w:bCs/>
        </w:rPr>
        <w:lastRenderedPageBreak/>
        <w:t xml:space="preserve">PROCESSO LICITATÓRIO Nº </w:t>
      </w:r>
      <w:r w:rsidR="003D008D">
        <w:rPr>
          <w:rFonts w:ascii="Courier New" w:hAnsi="Courier New" w:cs="Courier New"/>
          <w:b/>
          <w:bCs/>
        </w:rPr>
        <w:t>01</w:t>
      </w:r>
      <w:r w:rsidRPr="00B454F3">
        <w:rPr>
          <w:rFonts w:ascii="Courier New" w:hAnsi="Courier New" w:cs="Courier New"/>
          <w:b/>
          <w:bCs/>
        </w:rPr>
        <w:t>/202</w:t>
      </w:r>
      <w:r w:rsidR="003D008D">
        <w:rPr>
          <w:rFonts w:ascii="Courier New" w:hAnsi="Courier New" w:cs="Courier New"/>
          <w:b/>
          <w:bCs/>
        </w:rPr>
        <w:t>4</w:t>
      </w:r>
    </w:p>
    <w:p w14:paraId="49C8FAB8" w14:textId="56D3C443"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3D008D">
        <w:rPr>
          <w:rFonts w:ascii="Courier New" w:hAnsi="Courier New" w:cs="Courier New"/>
          <w:b/>
          <w:bCs/>
        </w:rPr>
        <w:t>0</w:t>
      </w:r>
      <w:r w:rsidR="00C52150">
        <w:rPr>
          <w:rFonts w:ascii="Courier New" w:hAnsi="Courier New" w:cs="Courier New"/>
          <w:b/>
          <w:bCs/>
        </w:rPr>
        <w:t>1</w:t>
      </w:r>
      <w:r w:rsidRPr="00B454F3">
        <w:rPr>
          <w:rFonts w:ascii="Courier New" w:hAnsi="Courier New" w:cs="Courier New"/>
          <w:b/>
          <w:bCs/>
        </w:rPr>
        <w:t>/202</w:t>
      </w:r>
      <w:r w:rsidR="003D008D">
        <w:rPr>
          <w:rFonts w:ascii="Courier New" w:hAnsi="Courier New" w:cs="Courier New"/>
          <w:b/>
          <w:bCs/>
        </w:rPr>
        <w:t>4</w:t>
      </w:r>
    </w:p>
    <w:p w14:paraId="3E474D12"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5064786A" w14:textId="77777777" w:rsidR="007D1D3E" w:rsidRPr="00AE711E" w:rsidRDefault="007D1D3E" w:rsidP="007D1D3E">
      <w:pPr>
        <w:pStyle w:val="Ttulo1"/>
        <w:jc w:val="center"/>
        <w:rPr>
          <w:sz w:val="24"/>
          <w:szCs w:val="32"/>
        </w:rPr>
      </w:pPr>
      <w:r w:rsidRPr="00AE711E">
        <w:rPr>
          <w:sz w:val="24"/>
          <w:szCs w:val="32"/>
        </w:rPr>
        <w:t>ANEXO IV – MODELO DE TERMO DE CREDENCIAMENTO</w:t>
      </w:r>
      <w:bookmarkEnd w:id="54"/>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570FA892" w:rsidR="007D1D3E" w:rsidRPr="00A26FC0" w:rsidRDefault="007D1D3E" w:rsidP="007D1D3E">
      <w:pPr>
        <w:pStyle w:val="Corpodetexto"/>
        <w:widowControl w:val="0"/>
        <w:suppressAutoHyphens/>
        <w:ind w:firstLine="1134"/>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Pr="00B454F3">
        <w:rPr>
          <w:b/>
        </w:rPr>
        <w:t>Pregão Eletrônico, sob o n</w:t>
      </w:r>
      <w:r w:rsidR="00652879">
        <w:rPr>
          <w:b/>
        </w:rPr>
        <w:t>.</w:t>
      </w:r>
      <w:r w:rsidRPr="00B454F3">
        <w:rPr>
          <w:b/>
        </w:rPr>
        <w:t xml:space="preserve">º </w:t>
      </w:r>
      <w:r w:rsidR="003D008D">
        <w:rPr>
          <w:b/>
        </w:rPr>
        <w:t>0</w:t>
      </w:r>
      <w:r w:rsidR="00C52150">
        <w:rPr>
          <w:b/>
        </w:rPr>
        <w:t>1</w:t>
      </w:r>
      <w:r w:rsidRPr="00B454F3">
        <w:rPr>
          <w:b/>
        </w:rPr>
        <w:t>/202</w:t>
      </w:r>
      <w:r w:rsidR="003D008D">
        <w:rPr>
          <w:b/>
        </w:rPr>
        <w:t>4</w:t>
      </w:r>
      <w:r w:rsidRPr="00B454F3">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w:t>
      </w:r>
      <w:r w:rsidR="00723B94">
        <w:t>.</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0F258AC6"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3D008D">
        <w:rPr>
          <w:rFonts w:ascii="Courier New" w:hAnsi="Courier New" w:cs="Courier New"/>
        </w:rPr>
        <w:t>4</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bookmarkEnd w:id="55"/>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364225D8" w:rsidR="007D1D3E" w:rsidRPr="00B454F3" w:rsidRDefault="007D1D3E" w:rsidP="007D1D3E">
      <w:pPr>
        <w:widowControl w:val="0"/>
        <w:suppressAutoHyphens/>
        <w:jc w:val="center"/>
        <w:rPr>
          <w:rFonts w:ascii="Courier New" w:hAnsi="Courier New" w:cs="Courier New"/>
          <w:b/>
          <w:bCs/>
        </w:rPr>
      </w:pPr>
      <w:bookmarkStart w:id="56" w:name="_Toc511141191"/>
      <w:bookmarkStart w:id="57" w:name="_Hlk128143053"/>
      <w:r w:rsidRPr="00B454F3">
        <w:rPr>
          <w:rFonts w:ascii="Courier New" w:hAnsi="Courier New" w:cs="Courier New"/>
          <w:b/>
          <w:bCs/>
        </w:rPr>
        <w:lastRenderedPageBreak/>
        <w:t xml:space="preserve">PROCESSO LICITATÓRIO Nº </w:t>
      </w:r>
      <w:r w:rsidR="003D008D">
        <w:rPr>
          <w:rFonts w:ascii="Courier New" w:hAnsi="Courier New" w:cs="Courier New"/>
          <w:b/>
          <w:bCs/>
        </w:rPr>
        <w:t>01</w:t>
      </w:r>
      <w:r w:rsidRPr="00B454F3">
        <w:rPr>
          <w:rFonts w:ascii="Courier New" w:hAnsi="Courier New" w:cs="Courier New"/>
          <w:b/>
          <w:bCs/>
        </w:rPr>
        <w:t>/202</w:t>
      </w:r>
      <w:r w:rsidR="003D008D">
        <w:rPr>
          <w:rFonts w:ascii="Courier New" w:hAnsi="Courier New" w:cs="Courier New"/>
          <w:b/>
          <w:bCs/>
        </w:rPr>
        <w:t>4</w:t>
      </w:r>
    </w:p>
    <w:p w14:paraId="6F08FBD8" w14:textId="49269245"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3D008D">
        <w:rPr>
          <w:rFonts w:ascii="Courier New" w:hAnsi="Courier New" w:cs="Courier New"/>
          <w:b/>
          <w:bCs/>
        </w:rPr>
        <w:t>0</w:t>
      </w:r>
      <w:r w:rsidR="00C52150">
        <w:rPr>
          <w:rFonts w:ascii="Courier New" w:hAnsi="Courier New" w:cs="Courier New"/>
          <w:b/>
          <w:bCs/>
        </w:rPr>
        <w:t>1</w:t>
      </w:r>
      <w:r w:rsidRPr="00B454F3">
        <w:rPr>
          <w:rFonts w:ascii="Courier New" w:hAnsi="Courier New" w:cs="Courier New"/>
          <w:b/>
          <w:bCs/>
        </w:rPr>
        <w:t>/202</w:t>
      </w:r>
      <w:r w:rsidR="003D008D">
        <w:rPr>
          <w:rFonts w:ascii="Courier New" w:hAnsi="Courier New" w:cs="Courier New"/>
          <w:b/>
          <w:bCs/>
        </w:rPr>
        <w:t>4</w:t>
      </w:r>
    </w:p>
    <w:p w14:paraId="46B288F3"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4A3CB94E" w14:textId="77777777"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56"/>
    </w:p>
    <w:p w14:paraId="169DB5D0" w14:textId="77777777" w:rsidR="007D1D3E" w:rsidRPr="00A26FC0" w:rsidRDefault="007D1D3E" w:rsidP="007D1D3E">
      <w:pPr>
        <w:widowControl w:val="0"/>
        <w:suppressAutoHyphens/>
        <w:jc w:val="both"/>
        <w:rPr>
          <w:rFonts w:ascii="Courier New" w:hAnsi="Courier New" w:cs="Courier New"/>
        </w:rPr>
      </w:pPr>
    </w:p>
    <w:p w14:paraId="3B54A330" w14:textId="19F6AD1D"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Nº </w:t>
      </w:r>
      <w:r w:rsidR="003D008D">
        <w:rPr>
          <w:rFonts w:ascii="Courier New" w:hAnsi="Courier New" w:cs="Courier New"/>
          <w:b/>
        </w:rPr>
        <w:t>0</w:t>
      </w:r>
      <w:r w:rsidR="00C52150">
        <w:rPr>
          <w:rFonts w:ascii="Courier New" w:hAnsi="Courier New" w:cs="Courier New"/>
          <w:b/>
        </w:rPr>
        <w:t>1</w:t>
      </w:r>
      <w:r w:rsidRPr="00B454F3">
        <w:rPr>
          <w:rFonts w:ascii="Courier New" w:hAnsi="Courier New" w:cs="Courier New"/>
          <w:b/>
        </w:rPr>
        <w:t>/202</w:t>
      </w:r>
      <w:r w:rsidR="003D008D">
        <w:rPr>
          <w:rFonts w:ascii="Courier New" w:hAnsi="Courier New" w:cs="Courier New"/>
          <w:b/>
        </w:rPr>
        <w:t>4</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57"/>
    <w:p w14:paraId="445FBA31" w14:textId="77777777" w:rsidR="00652879" w:rsidRDefault="00652879" w:rsidP="00652879">
      <w:pPr>
        <w:rPr>
          <w:rFonts w:ascii="Courier New" w:hAnsi="Courier New" w:cs="Courier New"/>
          <w:b/>
          <w:bCs/>
        </w:rPr>
      </w:pPr>
    </w:p>
    <w:p w14:paraId="1C70C9CD" w14:textId="77777777" w:rsidR="00652879" w:rsidRDefault="00652879" w:rsidP="00652879">
      <w:pPr>
        <w:rPr>
          <w:rFonts w:ascii="Courier New" w:hAnsi="Courier New" w:cs="Courier New"/>
          <w:b/>
          <w:bCs/>
        </w:rPr>
      </w:pPr>
    </w:p>
    <w:p w14:paraId="2776B7BA" w14:textId="77777777" w:rsidR="00652879" w:rsidRPr="009D0615" w:rsidRDefault="00652879" w:rsidP="00652879">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107330D1" w14:textId="5EDC8C00" w:rsidR="00652879" w:rsidRPr="009D0615" w:rsidRDefault="00652879" w:rsidP="00652879">
      <w:pPr>
        <w:widowControl w:val="0"/>
        <w:suppressAutoHyphens/>
        <w:jc w:val="center"/>
        <w:rPr>
          <w:rFonts w:ascii="Courier New" w:hAnsi="Courier New" w:cs="Courier New"/>
          <w:sz w:val="22"/>
          <w:szCs w:val="22"/>
        </w:rPr>
      </w:pPr>
      <w:r>
        <w:rPr>
          <w:rFonts w:ascii="Courier New" w:hAnsi="Courier New" w:cs="Courier New"/>
          <w:sz w:val="22"/>
          <w:szCs w:val="22"/>
        </w:rPr>
        <w:t>Representante legal</w:t>
      </w:r>
    </w:p>
    <w:p w14:paraId="13ABB491" w14:textId="16E75976" w:rsidR="00652879" w:rsidRPr="00652879" w:rsidRDefault="00BA059E" w:rsidP="00652879">
      <w:pPr>
        <w:jc w:val="center"/>
      </w:pPr>
      <w:r>
        <w:rPr>
          <w:rFonts w:ascii="Courier New" w:hAnsi="Courier New" w:cs="Courier New"/>
          <w:b/>
          <w:bCs/>
        </w:rPr>
        <w:br w:type="page"/>
      </w:r>
    </w:p>
    <w:p w14:paraId="06121FEF" w14:textId="2C22B286"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lastRenderedPageBreak/>
        <w:t>PROCESSO DE LICITATÓRIO N</w:t>
      </w:r>
      <w:r w:rsidR="00983084" w:rsidRPr="00B454F3">
        <w:rPr>
          <w:rFonts w:ascii="Courier New" w:hAnsi="Courier New" w:cs="Courier New"/>
          <w:b/>
          <w:bCs/>
        </w:rPr>
        <w:t>.</w:t>
      </w:r>
      <w:r w:rsidRPr="00B454F3">
        <w:rPr>
          <w:rFonts w:ascii="Courier New" w:hAnsi="Courier New" w:cs="Courier New"/>
          <w:b/>
          <w:bCs/>
        </w:rPr>
        <w:t xml:space="preserve">º </w:t>
      </w:r>
      <w:r w:rsidR="003D008D">
        <w:rPr>
          <w:rFonts w:ascii="Courier New" w:hAnsi="Courier New" w:cs="Courier New"/>
          <w:b/>
          <w:bCs/>
        </w:rPr>
        <w:t>01</w:t>
      </w:r>
      <w:r w:rsidRPr="00B454F3">
        <w:rPr>
          <w:rFonts w:ascii="Courier New" w:hAnsi="Courier New" w:cs="Courier New"/>
          <w:b/>
          <w:bCs/>
        </w:rPr>
        <w:t>/202</w:t>
      </w:r>
      <w:r w:rsidR="003D008D">
        <w:rPr>
          <w:rFonts w:ascii="Courier New" w:hAnsi="Courier New" w:cs="Courier New"/>
          <w:b/>
          <w:bCs/>
        </w:rPr>
        <w:t>4</w:t>
      </w:r>
    </w:p>
    <w:p w14:paraId="005FD53E" w14:textId="682BF02E"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PREGÃO ELETRÔNICO N</w:t>
      </w:r>
      <w:r w:rsidR="00983084" w:rsidRPr="00B454F3">
        <w:rPr>
          <w:rFonts w:ascii="Courier New" w:hAnsi="Courier New" w:cs="Courier New"/>
          <w:b/>
          <w:bCs/>
        </w:rPr>
        <w:t>.</w:t>
      </w:r>
      <w:r w:rsidRPr="00B454F3">
        <w:rPr>
          <w:rFonts w:ascii="Courier New" w:hAnsi="Courier New" w:cs="Courier New"/>
          <w:b/>
          <w:bCs/>
        </w:rPr>
        <w:t xml:space="preserve">º </w:t>
      </w:r>
      <w:r w:rsidR="003D008D">
        <w:rPr>
          <w:rFonts w:ascii="Courier New" w:hAnsi="Courier New" w:cs="Courier New"/>
          <w:b/>
          <w:bCs/>
        </w:rPr>
        <w:t>0</w:t>
      </w:r>
      <w:r w:rsidR="00C52150">
        <w:rPr>
          <w:rFonts w:ascii="Courier New" w:hAnsi="Courier New" w:cs="Courier New"/>
          <w:b/>
          <w:bCs/>
        </w:rPr>
        <w:t>1</w:t>
      </w:r>
      <w:r w:rsidRPr="00B454F3">
        <w:rPr>
          <w:rFonts w:ascii="Courier New" w:hAnsi="Courier New" w:cs="Courier New"/>
          <w:b/>
          <w:bCs/>
        </w:rPr>
        <w:t>/202</w:t>
      </w:r>
      <w:r w:rsidR="003D008D">
        <w:rPr>
          <w:rFonts w:ascii="Courier New" w:hAnsi="Courier New" w:cs="Courier New"/>
          <w:b/>
          <w:bCs/>
        </w:rPr>
        <w:t>4</w:t>
      </w:r>
    </w:p>
    <w:p w14:paraId="77844E96" w14:textId="77777777" w:rsidR="00BA059E" w:rsidRPr="00092A46"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POR SISTEMA DE REGISTRO DE PREÇOS</w:t>
      </w:r>
    </w:p>
    <w:p w14:paraId="29C7D0FF" w14:textId="77777777" w:rsidR="00BA059E" w:rsidRPr="00092A46" w:rsidRDefault="00BA059E" w:rsidP="00BA059E">
      <w:pPr>
        <w:widowControl w:val="0"/>
        <w:suppressAutoHyphens/>
        <w:jc w:val="center"/>
        <w:rPr>
          <w:rFonts w:ascii="Courier New" w:hAnsi="Courier New" w:cs="Courier New"/>
          <w:b/>
          <w:bCs/>
        </w:rPr>
      </w:pPr>
    </w:p>
    <w:p w14:paraId="71A99C47" w14:textId="153A4680" w:rsidR="00BA059E" w:rsidRPr="00092A46" w:rsidRDefault="00BA059E" w:rsidP="00BA059E">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35342B63" w14:textId="77777777" w:rsidR="00146106" w:rsidRPr="00C31E0E" w:rsidRDefault="00146106" w:rsidP="00146106"/>
    <w:p w14:paraId="4F7D5678" w14:textId="77777777" w:rsidR="00146106" w:rsidRPr="007F5FDD" w:rsidRDefault="00146106" w:rsidP="00146106">
      <w:pPr>
        <w:widowControl w:val="0"/>
        <w:suppressAutoHyphens/>
        <w:rPr>
          <w:rFonts w:ascii="Courier New" w:hAnsi="Courier New" w:cs="Courier New"/>
          <w:b/>
        </w:rPr>
      </w:pPr>
      <w:r w:rsidRPr="007F5FDD">
        <w:rPr>
          <w:rFonts w:ascii="Courier New" w:hAnsi="Courier New" w:cs="Courier New"/>
          <w:b/>
        </w:rPr>
        <w:t>1. Quanto ao objeto:</w:t>
      </w:r>
    </w:p>
    <w:p w14:paraId="166B281E" w14:textId="77777777" w:rsidR="00146106" w:rsidRPr="00C31E0E" w:rsidRDefault="00146106" w:rsidP="00E95AC9">
      <w:pPr>
        <w:widowControl w:val="0"/>
        <w:suppressAutoHyphens/>
        <w:jc w:val="both"/>
        <w:rPr>
          <w:rFonts w:ascii="Courier New" w:hAnsi="Courier New" w:cs="Courier New"/>
          <w:bCs/>
        </w:rPr>
      </w:pPr>
    </w:p>
    <w:p w14:paraId="27EEB74E" w14:textId="3D80C504" w:rsidR="00146106" w:rsidRDefault="009E370D" w:rsidP="00E95AC9">
      <w:pPr>
        <w:widowControl w:val="0"/>
        <w:suppressAutoHyphens/>
        <w:jc w:val="both"/>
        <w:rPr>
          <w:rFonts w:ascii="Courier New" w:hAnsi="Courier New" w:cs="Courier New"/>
          <w:bCs/>
        </w:rPr>
      </w:pPr>
      <w:r w:rsidRPr="009E370D">
        <w:rPr>
          <w:rFonts w:ascii="Courier New" w:hAnsi="Courier New" w:cs="Courier New"/>
          <w:bCs/>
        </w:rPr>
        <w:t>Trata-se da abertura de processo para contratação de serviços e fornecimento de materiais para e instalação de 03 poços artesianos, com as características conforme projeto, memorial descritivo e documentação que segue:</w:t>
      </w:r>
    </w:p>
    <w:p w14:paraId="6517B767" w14:textId="77777777" w:rsidR="00864486" w:rsidRDefault="00864486" w:rsidP="00E95AC9">
      <w:pPr>
        <w:widowControl w:val="0"/>
        <w:suppressAutoHyphens/>
        <w:jc w:val="both"/>
        <w:rPr>
          <w:rFonts w:ascii="Courier New" w:hAnsi="Courier New" w:cs="Courier New"/>
          <w:bCs/>
        </w:rPr>
      </w:pPr>
    </w:p>
    <w:p w14:paraId="76D2D835" w14:textId="77777777" w:rsidR="009E370D" w:rsidRPr="009E370D" w:rsidRDefault="009E370D" w:rsidP="009E370D">
      <w:pPr>
        <w:spacing w:after="120" w:line="360" w:lineRule="auto"/>
        <w:contextualSpacing/>
        <w:rPr>
          <w:rFonts w:ascii="Courier New" w:eastAsiaTheme="minorEastAsia" w:hAnsi="Courier New" w:cs="Courier New"/>
          <w:sz w:val="20"/>
          <w:szCs w:val="20"/>
        </w:rPr>
      </w:pPr>
      <w:bookmarkStart w:id="58" w:name="_Hlk152140104"/>
      <w:r w:rsidRPr="009E370D">
        <w:rPr>
          <w:rFonts w:ascii="Courier New" w:hAnsi="Courier New" w:cs="Courier New"/>
          <w:b/>
          <w:bCs/>
          <w:color w:val="000000"/>
          <w:sz w:val="20"/>
          <w:szCs w:val="20"/>
        </w:rPr>
        <w:t>Lote 1 - POÇO São Pio X - Parte II</w:t>
      </w:r>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26"/>
        <w:gridCol w:w="845"/>
        <w:gridCol w:w="843"/>
        <w:gridCol w:w="1272"/>
        <w:gridCol w:w="1235"/>
        <w:gridCol w:w="37"/>
      </w:tblGrid>
      <w:tr w:rsidR="009E370D" w:rsidRPr="009E370D" w14:paraId="6524311D" w14:textId="77777777" w:rsidTr="00273124">
        <w:trPr>
          <w:gridAfter w:val="1"/>
          <w:wAfter w:w="37" w:type="dxa"/>
          <w:trHeight w:val="113"/>
        </w:trPr>
        <w:tc>
          <w:tcPr>
            <w:tcW w:w="4726" w:type="dxa"/>
            <w:shd w:val="clear" w:color="auto" w:fill="auto"/>
            <w:vAlign w:val="center"/>
          </w:tcPr>
          <w:p w14:paraId="11BD651D" w14:textId="77777777" w:rsidR="009E370D" w:rsidRPr="009E370D" w:rsidRDefault="009E370D" w:rsidP="00273124">
            <w:pPr>
              <w:spacing w:after="240" w:line="360" w:lineRule="auto"/>
              <w:jc w:val="center"/>
              <w:rPr>
                <w:rFonts w:ascii="Courier New" w:hAnsi="Courier New" w:cs="Courier New"/>
                <w:b/>
                <w:bCs/>
                <w:color w:val="000000"/>
                <w:sz w:val="20"/>
                <w:szCs w:val="20"/>
              </w:rPr>
            </w:pPr>
            <w:r w:rsidRPr="009E370D">
              <w:rPr>
                <w:rFonts w:ascii="Courier New" w:hAnsi="Courier New" w:cs="Courier New"/>
                <w:b/>
                <w:bCs/>
                <w:color w:val="000000"/>
                <w:sz w:val="20"/>
                <w:szCs w:val="20"/>
              </w:rPr>
              <w:t>DESCRIÇÃO DOS SERVIÇOS/MATERIAIS</w:t>
            </w:r>
          </w:p>
        </w:tc>
        <w:tc>
          <w:tcPr>
            <w:tcW w:w="845" w:type="dxa"/>
            <w:shd w:val="clear" w:color="auto" w:fill="auto"/>
            <w:vAlign w:val="center"/>
          </w:tcPr>
          <w:p w14:paraId="29DCC6C1" w14:textId="77777777" w:rsidR="009E370D" w:rsidRPr="009E370D" w:rsidRDefault="009E370D" w:rsidP="00273124">
            <w:pPr>
              <w:spacing w:after="240" w:line="360" w:lineRule="auto"/>
              <w:jc w:val="center"/>
              <w:rPr>
                <w:rFonts w:ascii="Courier New" w:hAnsi="Courier New" w:cs="Courier New"/>
                <w:b/>
                <w:bCs/>
                <w:color w:val="000000"/>
                <w:sz w:val="20"/>
                <w:szCs w:val="20"/>
              </w:rPr>
            </w:pPr>
            <w:r w:rsidRPr="009E370D">
              <w:rPr>
                <w:rFonts w:ascii="Courier New" w:hAnsi="Courier New" w:cs="Courier New"/>
                <w:b/>
                <w:bCs/>
                <w:color w:val="000000"/>
                <w:sz w:val="20"/>
                <w:szCs w:val="20"/>
              </w:rPr>
              <w:t>UNID.</w:t>
            </w:r>
          </w:p>
        </w:tc>
        <w:tc>
          <w:tcPr>
            <w:tcW w:w="843" w:type="dxa"/>
            <w:shd w:val="clear" w:color="auto" w:fill="auto"/>
            <w:vAlign w:val="center"/>
          </w:tcPr>
          <w:p w14:paraId="15C19CF4" w14:textId="77777777" w:rsidR="009E370D" w:rsidRPr="009E370D" w:rsidRDefault="009E370D" w:rsidP="00273124">
            <w:pPr>
              <w:spacing w:after="240" w:line="360" w:lineRule="auto"/>
              <w:jc w:val="center"/>
              <w:rPr>
                <w:rFonts w:ascii="Courier New" w:hAnsi="Courier New" w:cs="Courier New"/>
                <w:b/>
                <w:bCs/>
                <w:color w:val="000000"/>
                <w:sz w:val="20"/>
                <w:szCs w:val="20"/>
              </w:rPr>
            </w:pPr>
            <w:r w:rsidRPr="009E370D">
              <w:rPr>
                <w:rFonts w:ascii="Courier New" w:hAnsi="Courier New" w:cs="Courier New"/>
                <w:b/>
                <w:bCs/>
                <w:color w:val="000000"/>
                <w:sz w:val="20"/>
                <w:szCs w:val="20"/>
              </w:rPr>
              <w:t>QTD.</w:t>
            </w:r>
          </w:p>
        </w:tc>
        <w:tc>
          <w:tcPr>
            <w:tcW w:w="1272" w:type="dxa"/>
            <w:vAlign w:val="center"/>
          </w:tcPr>
          <w:p w14:paraId="3FAEF104" w14:textId="77777777" w:rsidR="009E370D" w:rsidRPr="009E370D" w:rsidRDefault="009E370D" w:rsidP="00273124">
            <w:pPr>
              <w:jc w:val="center"/>
              <w:rPr>
                <w:rFonts w:ascii="Courier New" w:hAnsi="Courier New" w:cs="Courier New"/>
                <w:b/>
                <w:bCs/>
                <w:color w:val="000000"/>
                <w:sz w:val="20"/>
                <w:szCs w:val="20"/>
              </w:rPr>
            </w:pPr>
            <w:r w:rsidRPr="009E370D">
              <w:rPr>
                <w:rFonts w:ascii="Courier New" w:hAnsi="Courier New" w:cs="Courier New"/>
                <w:b/>
                <w:bCs/>
                <w:sz w:val="20"/>
                <w:szCs w:val="20"/>
              </w:rPr>
              <w:t>VALOR UNITÁRIO</w:t>
            </w:r>
          </w:p>
        </w:tc>
        <w:tc>
          <w:tcPr>
            <w:tcW w:w="1235" w:type="dxa"/>
            <w:vAlign w:val="center"/>
          </w:tcPr>
          <w:p w14:paraId="3560FF05" w14:textId="77777777" w:rsidR="009E370D" w:rsidRPr="009E370D" w:rsidRDefault="009E370D" w:rsidP="00273124">
            <w:pPr>
              <w:jc w:val="center"/>
              <w:rPr>
                <w:rFonts w:ascii="Courier New" w:hAnsi="Courier New" w:cs="Courier New"/>
                <w:b/>
                <w:bCs/>
                <w:sz w:val="20"/>
                <w:szCs w:val="20"/>
              </w:rPr>
            </w:pPr>
            <w:r w:rsidRPr="009E370D">
              <w:rPr>
                <w:rFonts w:ascii="Courier New" w:hAnsi="Courier New" w:cs="Courier New"/>
                <w:b/>
                <w:bCs/>
                <w:sz w:val="20"/>
                <w:szCs w:val="20"/>
              </w:rPr>
              <w:t>VALOR TOTAL</w:t>
            </w:r>
          </w:p>
        </w:tc>
      </w:tr>
      <w:tr w:rsidR="009E370D" w:rsidRPr="009E370D" w14:paraId="5671F3F1" w14:textId="77777777" w:rsidTr="00273124">
        <w:trPr>
          <w:gridAfter w:val="1"/>
          <w:wAfter w:w="37" w:type="dxa"/>
          <w:trHeight w:val="113"/>
        </w:trPr>
        <w:tc>
          <w:tcPr>
            <w:tcW w:w="4726" w:type="dxa"/>
            <w:shd w:val="clear" w:color="auto" w:fill="auto"/>
            <w:vAlign w:val="bottom"/>
          </w:tcPr>
          <w:p w14:paraId="387D1E9F"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BOMBA SUBMERSA DE EIXO VERTICAL 4", 40 ESTÁGIOS, MOTOR TRIFÁSICO, 4 HP, 380V, REBOBINÁVEL, ALTURA MANOMÉTRICA MÍNIMA 241 MCA.</w:t>
            </w:r>
            <w:r w:rsidRPr="009E370D">
              <w:rPr>
                <w:rFonts w:ascii="Courier New" w:hAnsi="Courier New" w:cs="Courier New"/>
                <w:color w:val="000000"/>
                <w:sz w:val="20"/>
                <w:szCs w:val="20"/>
              </w:rPr>
              <w:br/>
              <w:t>DADOS DO POÇO: PROFUNDIDADE 216 M, DIÂMETRO DO POÇO: 6", VAZÃO ESTIMADA: 2,5M³/H.</w:t>
            </w:r>
          </w:p>
        </w:tc>
        <w:tc>
          <w:tcPr>
            <w:tcW w:w="845" w:type="dxa"/>
            <w:shd w:val="clear" w:color="auto" w:fill="auto"/>
            <w:vAlign w:val="center"/>
          </w:tcPr>
          <w:p w14:paraId="330C819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01D56BA9"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738FDD07"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R$ 10.591,90</w:t>
            </w:r>
          </w:p>
        </w:tc>
        <w:tc>
          <w:tcPr>
            <w:tcW w:w="1235" w:type="dxa"/>
            <w:vAlign w:val="center"/>
          </w:tcPr>
          <w:p w14:paraId="711F3CF2"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R$ 10.591,90</w:t>
            </w:r>
          </w:p>
        </w:tc>
      </w:tr>
      <w:tr w:rsidR="009E370D" w:rsidRPr="009E370D" w14:paraId="1A29A46A" w14:textId="77777777" w:rsidTr="00273124">
        <w:trPr>
          <w:gridAfter w:val="1"/>
          <w:wAfter w:w="37" w:type="dxa"/>
          <w:trHeight w:val="113"/>
        </w:trPr>
        <w:tc>
          <w:tcPr>
            <w:tcW w:w="4726" w:type="dxa"/>
            <w:shd w:val="clear" w:color="auto" w:fill="auto"/>
            <w:vAlign w:val="bottom"/>
          </w:tcPr>
          <w:p w14:paraId="6CA85145"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QUADRO DE COMANDO TRIFÁSICO COM PARTIDA DIRETA PARA BOMBA SUBMERSA COM 4 HP (DIVERSOS CIRCUITOS ELÉTRICOS, CABOS, DISJUNTOR, CONTACTORA, RELÉ TÉRMICO, DPS, CHAVE 3 POSIÇÕES, LÂMPADAS DE AVISO, DISPLAY PARA VISUALIZAR VOLTAGEM E AMPERAGEM.</w:t>
            </w:r>
          </w:p>
        </w:tc>
        <w:tc>
          <w:tcPr>
            <w:tcW w:w="845" w:type="dxa"/>
            <w:shd w:val="clear" w:color="auto" w:fill="auto"/>
            <w:vAlign w:val="center"/>
          </w:tcPr>
          <w:p w14:paraId="1042B36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69E999F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41C5466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R$ 2.771,00</w:t>
            </w:r>
          </w:p>
        </w:tc>
        <w:tc>
          <w:tcPr>
            <w:tcW w:w="1235" w:type="dxa"/>
            <w:vAlign w:val="center"/>
          </w:tcPr>
          <w:p w14:paraId="482A4F1B"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R$ 2.771,00</w:t>
            </w:r>
          </w:p>
        </w:tc>
      </w:tr>
      <w:tr w:rsidR="009E370D" w:rsidRPr="009E370D" w14:paraId="17E1A8B6" w14:textId="77777777" w:rsidTr="00273124">
        <w:trPr>
          <w:gridAfter w:val="1"/>
          <w:wAfter w:w="37" w:type="dxa"/>
          <w:trHeight w:val="113"/>
        </w:trPr>
        <w:tc>
          <w:tcPr>
            <w:tcW w:w="4726" w:type="dxa"/>
            <w:shd w:val="clear" w:color="auto" w:fill="auto"/>
            <w:vAlign w:val="bottom"/>
          </w:tcPr>
          <w:p w14:paraId="4A9535AC"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CABO DE COBRE, FLEXÍVEL, CLASSE 4 OU 5, ISOLAÇÃO PP, 450/750 V, SEÇÃO NOMINAL 3X4 MM2.</w:t>
            </w:r>
          </w:p>
        </w:tc>
        <w:tc>
          <w:tcPr>
            <w:tcW w:w="845" w:type="dxa"/>
            <w:shd w:val="clear" w:color="auto" w:fill="auto"/>
            <w:vAlign w:val="center"/>
          </w:tcPr>
          <w:p w14:paraId="5938E60B"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M</w:t>
            </w:r>
          </w:p>
        </w:tc>
        <w:tc>
          <w:tcPr>
            <w:tcW w:w="843" w:type="dxa"/>
            <w:shd w:val="clear" w:color="auto" w:fill="auto"/>
            <w:vAlign w:val="center"/>
          </w:tcPr>
          <w:p w14:paraId="76DE16A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221</w:t>
            </w:r>
          </w:p>
        </w:tc>
        <w:tc>
          <w:tcPr>
            <w:tcW w:w="1272" w:type="dxa"/>
            <w:vAlign w:val="center"/>
          </w:tcPr>
          <w:p w14:paraId="4118CD27"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R$ 35,00</w:t>
            </w:r>
          </w:p>
        </w:tc>
        <w:tc>
          <w:tcPr>
            <w:tcW w:w="1235" w:type="dxa"/>
            <w:vAlign w:val="center"/>
          </w:tcPr>
          <w:p w14:paraId="6F8336F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R$ 7.735,00</w:t>
            </w:r>
          </w:p>
        </w:tc>
      </w:tr>
      <w:tr w:rsidR="009E370D" w:rsidRPr="009E370D" w14:paraId="47910315" w14:textId="77777777" w:rsidTr="00273124">
        <w:trPr>
          <w:gridAfter w:val="1"/>
          <w:wAfter w:w="37" w:type="dxa"/>
          <w:trHeight w:val="113"/>
        </w:trPr>
        <w:tc>
          <w:tcPr>
            <w:tcW w:w="4726" w:type="dxa"/>
            <w:shd w:val="clear" w:color="auto" w:fill="auto"/>
            <w:vAlign w:val="bottom"/>
          </w:tcPr>
          <w:p w14:paraId="4711FA1A"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TUBOS GALVANIZADOS 1". (TUBO DE 6 METROS).</w:t>
            </w:r>
          </w:p>
        </w:tc>
        <w:tc>
          <w:tcPr>
            <w:tcW w:w="845" w:type="dxa"/>
            <w:shd w:val="clear" w:color="auto" w:fill="auto"/>
            <w:vAlign w:val="center"/>
          </w:tcPr>
          <w:p w14:paraId="17B482D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030BA828"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34</w:t>
            </w:r>
          </w:p>
        </w:tc>
        <w:tc>
          <w:tcPr>
            <w:tcW w:w="1272" w:type="dxa"/>
            <w:vAlign w:val="center"/>
          </w:tcPr>
          <w:p w14:paraId="713EAF4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R$ 331,50</w:t>
            </w:r>
          </w:p>
        </w:tc>
        <w:tc>
          <w:tcPr>
            <w:tcW w:w="1235" w:type="dxa"/>
            <w:vAlign w:val="center"/>
          </w:tcPr>
          <w:p w14:paraId="0CD7A2E6"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R$ 11.271,00</w:t>
            </w:r>
          </w:p>
        </w:tc>
      </w:tr>
      <w:tr w:rsidR="009E370D" w:rsidRPr="009E370D" w14:paraId="7A1F8202" w14:textId="77777777" w:rsidTr="00273124">
        <w:trPr>
          <w:gridAfter w:val="1"/>
          <w:wAfter w:w="37" w:type="dxa"/>
          <w:trHeight w:val="113"/>
        </w:trPr>
        <w:tc>
          <w:tcPr>
            <w:tcW w:w="4726" w:type="dxa"/>
            <w:shd w:val="clear" w:color="auto" w:fill="auto"/>
            <w:vAlign w:val="bottom"/>
          </w:tcPr>
          <w:p w14:paraId="213018F1"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LUVAS GALVANIZADAS 1"</w:t>
            </w:r>
          </w:p>
        </w:tc>
        <w:tc>
          <w:tcPr>
            <w:tcW w:w="845" w:type="dxa"/>
            <w:shd w:val="clear" w:color="auto" w:fill="auto"/>
            <w:vAlign w:val="center"/>
          </w:tcPr>
          <w:p w14:paraId="4D39A6FF"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37C86F7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34</w:t>
            </w:r>
          </w:p>
        </w:tc>
        <w:tc>
          <w:tcPr>
            <w:tcW w:w="1272" w:type="dxa"/>
            <w:vAlign w:val="center"/>
          </w:tcPr>
          <w:p w14:paraId="1F69C2A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R$ 23,80</w:t>
            </w:r>
          </w:p>
        </w:tc>
        <w:tc>
          <w:tcPr>
            <w:tcW w:w="1235" w:type="dxa"/>
            <w:vAlign w:val="center"/>
          </w:tcPr>
          <w:p w14:paraId="375CB1D8"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R$ 809,20</w:t>
            </w:r>
          </w:p>
        </w:tc>
      </w:tr>
      <w:tr w:rsidR="009E370D" w:rsidRPr="009E370D" w14:paraId="50F2E4E7" w14:textId="77777777" w:rsidTr="00273124">
        <w:trPr>
          <w:gridAfter w:val="1"/>
          <w:wAfter w:w="37" w:type="dxa"/>
          <w:trHeight w:val="113"/>
        </w:trPr>
        <w:tc>
          <w:tcPr>
            <w:tcW w:w="4726" w:type="dxa"/>
            <w:shd w:val="clear" w:color="auto" w:fill="auto"/>
            <w:vAlign w:val="bottom"/>
          </w:tcPr>
          <w:p w14:paraId="25CB7F10"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CURVA GALVANIZADA 1".</w:t>
            </w:r>
          </w:p>
        </w:tc>
        <w:tc>
          <w:tcPr>
            <w:tcW w:w="845" w:type="dxa"/>
            <w:shd w:val="clear" w:color="auto" w:fill="auto"/>
            <w:vAlign w:val="center"/>
          </w:tcPr>
          <w:p w14:paraId="0AD657D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5BF584F6"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74FABCBD"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R$ 43,60</w:t>
            </w:r>
          </w:p>
        </w:tc>
        <w:tc>
          <w:tcPr>
            <w:tcW w:w="1235" w:type="dxa"/>
            <w:vAlign w:val="center"/>
          </w:tcPr>
          <w:p w14:paraId="522783A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R$ 43,60</w:t>
            </w:r>
          </w:p>
        </w:tc>
      </w:tr>
      <w:tr w:rsidR="009E370D" w:rsidRPr="009E370D" w14:paraId="357C3599" w14:textId="77777777" w:rsidTr="00273124">
        <w:trPr>
          <w:gridAfter w:val="1"/>
          <w:wAfter w:w="37" w:type="dxa"/>
          <w:trHeight w:val="113"/>
        </w:trPr>
        <w:tc>
          <w:tcPr>
            <w:tcW w:w="4726" w:type="dxa"/>
            <w:shd w:val="clear" w:color="auto" w:fill="auto"/>
            <w:vAlign w:val="bottom"/>
          </w:tcPr>
          <w:p w14:paraId="11444B16"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VÁLVULA DE RETENÇÃO HORIZONTAL GALVANIZADA 1".</w:t>
            </w:r>
          </w:p>
        </w:tc>
        <w:tc>
          <w:tcPr>
            <w:tcW w:w="845" w:type="dxa"/>
            <w:shd w:val="clear" w:color="auto" w:fill="auto"/>
            <w:vAlign w:val="center"/>
          </w:tcPr>
          <w:p w14:paraId="0401445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3FA6892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72E97490"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R$ 190,00</w:t>
            </w:r>
          </w:p>
        </w:tc>
        <w:tc>
          <w:tcPr>
            <w:tcW w:w="1235" w:type="dxa"/>
            <w:vAlign w:val="center"/>
          </w:tcPr>
          <w:p w14:paraId="0129A3C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R$ 190,00</w:t>
            </w:r>
          </w:p>
        </w:tc>
      </w:tr>
      <w:tr w:rsidR="009E370D" w:rsidRPr="009E370D" w14:paraId="733F8872" w14:textId="77777777" w:rsidTr="00273124">
        <w:trPr>
          <w:gridAfter w:val="1"/>
          <w:wAfter w:w="37" w:type="dxa"/>
          <w:trHeight w:val="113"/>
        </w:trPr>
        <w:tc>
          <w:tcPr>
            <w:tcW w:w="4726" w:type="dxa"/>
            <w:shd w:val="clear" w:color="auto" w:fill="auto"/>
            <w:vAlign w:val="bottom"/>
          </w:tcPr>
          <w:p w14:paraId="79210C8A"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NIPLE GALVANIZADO 1".</w:t>
            </w:r>
          </w:p>
        </w:tc>
        <w:tc>
          <w:tcPr>
            <w:tcW w:w="845" w:type="dxa"/>
            <w:shd w:val="clear" w:color="auto" w:fill="auto"/>
            <w:vAlign w:val="center"/>
          </w:tcPr>
          <w:p w14:paraId="03EB0D4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6B687205"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20EB09E0"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R$ 12,30</w:t>
            </w:r>
          </w:p>
        </w:tc>
        <w:tc>
          <w:tcPr>
            <w:tcW w:w="1235" w:type="dxa"/>
            <w:vAlign w:val="center"/>
          </w:tcPr>
          <w:p w14:paraId="73E6AB1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R$ 12,30</w:t>
            </w:r>
          </w:p>
        </w:tc>
      </w:tr>
      <w:tr w:rsidR="009E370D" w:rsidRPr="009E370D" w14:paraId="1E03E934" w14:textId="77777777" w:rsidTr="00273124">
        <w:trPr>
          <w:gridAfter w:val="1"/>
          <w:wAfter w:w="37" w:type="dxa"/>
          <w:trHeight w:val="113"/>
        </w:trPr>
        <w:tc>
          <w:tcPr>
            <w:tcW w:w="4726" w:type="dxa"/>
            <w:shd w:val="clear" w:color="auto" w:fill="auto"/>
            <w:vAlign w:val="bottom"/>
          </w:tcPr>
          <w:p w14:paraId="676262A4"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TAMPA DE FLANGE 6" X 1".</w:t>
            </w:r>
          </w:p>
        </w:tc>
        <w:tc>
          <w:tcPr>
            <w:tcW w:w="845" w:type="dxa"/>
            <w:shd w:val="clear" w:color="auto" w:fill="auto"/>
            <w:vAlign w:val="center"/>
          </w:tcPr>
          <w:p w14:paraId="446F16B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74C6CB28"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096CC096"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R$ 156,00</w:t>
            </w:r>
          </w:p>
        </w:tc>
        <w:tc>
          <w:tcPr>
            <w:tcW w:w="1235" w:type="dxa"/>
            <w:vAlign w:val="center"/>
          </w:tcPr>
          <w:p w14:paraId="2C24E22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R$ 156,00</w:t>
            </w:r>
          </w:p>
        </w:tc>
      </w:tr>
      <w:tr w:rsidR="009E370D" w:rsidRPr="009E370D" w14:paraId="3EBA80E6" w14:textId="77777777" w:rsidTr="00273124">
        <w:trPr>
          <w:gridAfter w:val="1"/>
          <w:wAfter w:w="37" w:type="dxa"/>
          <w:trHeight w:val="113"/>
        </w:trPr>
        <w:tc>
          <w:tcPr>
            <w:tcW w:w="4726" w:type="dxa"/>
            <w:shd w:val="clear" w:color="auto" w:fill="auto"/>
            <w:vAlign w:val="bottom"/>
          </w:tcPr>
          <w:p w14:paraId="171621DF"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HIDRÔMETRO DE 1", VAZÃO MÁXIMA DE 7 M³/H, COM CAVALETE GALVANIZADO E CONEXÕES ROSCÁVEIS.</w:t>
            </w:r>
          </w:p>
        </w:tc>
        <w:tc>
          <w:tcPr>
            <w:tcW w:w="845" w:type="dxa"/>
            <w:shd w:val="clear" w:color="auto" w:fill="auto"/>
            <w:vAlign w:val="center"/>
          </w:tcPr>
          <w:p w14:paraId="471E2168"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69F471DD"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61C1186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R$ 1.128,00</w:t>
            </w:r>
          </w:p>
        </w:tc>
        <w:tc>
          <w:tcPr>
            <w:tcW w:w="1235" w:type="dxa"/>
            <w:vAlign w:val="center"/>
          </w:tcPr>
          <w:p w14:paraId="47D12D0F"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R$ 1.128,00</w:t>
            </w:r>
          </w:p>
        </w:tc>
      </w:tr>
      <w:tr w:rsidR="009E370D" w:rsidRPr="009E370D" w14:paraId="506B197B" w14:textId="77777777" w:rsidTr="00273124">
        <w:trPr>
          <w:gridAfter w:val="1"/>
          <w:wAfter w:w="37" w:type="dxa"/>
          <w:trHeight w:val="113"/>
        </w:trPr>
        <w:tc>
          <w:tcPr>
            <w:tcW w:w="4726" w:type="dxa"/>
            <w:shd w:val="clear" w:color="auto" w:fill="auto"/>
            <w:vAlign w:val="bottom"/>
          </w:tcPr>
          <w:p w14:paraId="13EFD957"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UNIÃO GALVANIZADA 1".</w:t>
            </w:r>
          </w:p>
        </w:tc>
        <w:tc>
          <w:tcPr>
            <w:tcW w:w="845" w:type="dxa"/>
            <w:shd w:val="clear" w:color="auto" w:fill="auto"/>
            <w:vAlign w:val="center"/>
          </w:tcPr>
          <w:p w14:paraId="737193A7"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673A5E95"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454B702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R$ 120,00</w:t>
            </w:r>
          </w:p>
        </w:tc>
        <w:tc>
          <w:tcPr>
            <w:tcW w:w="1235" w:type="dxa"/>
            <w:vAlign w:val="center"/>
          </w:tcPr>
          <w:p w14:paraId="7A19F22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R$ 120,00</w:t>
            </w:r>
          </w:p>
        </w:tc>
      </w:tr>
      <w:tr w:rsidR="009E370D" w:rsidRPr="009E370D" w14:paraId="499A042C" w14:textId="77777777" w:rsidTr="00273124">
        <w:trPr>
          <w:gridAfter w:val="1"/>
          <w:wAfter w:w="37" w:type="dxa"/>
          <w:trHeight w:val="113"/>
        </w:trPr>
        <w:tc>
          <w:tcPr>
            <w:tcW w:w="4726" w:type="dxa"/>
            <w:shd w:val="clear" w:color="auto" w:fill="auto"/>
            <w:vAlign w:val="bottom"/>
          </w:tcPr>
          <w:p w14:paraId="37BD6BC3"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TUBO DE MONITORAMENTO PVC 3/4"</w:t>
            </w:r>
          </w:p>
        </w:tc>
        <w:tc>
          <w:tcPr>
            <w:tcW w:w="845" w:type="dxa"/>
            <w:shd w:val="clear" w:color="auto" w:fill="auto"/>
            <w:vAlign w:val="center"/>
          </w:tcPr>
          <w:p w14:paraId="78DBD6C7"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M</w:t>
            </w:r>
          </w:p>
        </w:tc>
        <w:tc>
          <w:tcPr>
            <w:tcW w:w="843" w:type="dxa"/>
            <w:shd w:val="clear" w:color="auto" w:fill="auto"/>
            <w:vAlign w:val="center"/>
          </w:tcPr>
          <w:p w14:paraId="24CB8050"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204</w:t>
            </w:r>
          </w:p>
        </w:tc>
        <w:tc>
          <w:tcPr>
            <w:tcW w:w="1272" w:type="dxa"/>
            <w:vAlign w:val="center"/>
          </w:tcPr>
          <w:p w14:paraId="2E0645D2"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R$ 9,30</w:t>
            </w:r>
          </w:p>
        </w:tc>
        <w:tc>
          <w:tcPr>
            <w:tcW w:w="1235" w:type="dxa"/>
            <w:vAlign w:val="center"/>
          </w:tcPr>
          <w:p w14:paraId="41B14B1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R$ 1.897,20</w:t>
            </w:r>
          </w:p>
        </w:tc>
      </w:tr>
      <w:tr w:rsidR="009E370D" w:rsidRPr="009E370D" w14:paraId="35ECA9CC" w14:textId="77777777" w:rsidTr="00273124">
        <w:trPr>
          <w:gridAfter w:val="1"/>
          <w:wAfter w:w="37" w:type="dxa"/>
          <w:trHeight w:val="113"/>
        </w:trPr>
        <w:tc>
          <w:tcPr>
            <w:tcW w:w="4726" w:type="dxa"/>
            <w:shd w:val="clear" w:color="auto" w:fill="auto"/>
            <w:vAlign w:val="bottom"/>
          </w:tcPr>
          <w:p w14:paraId="349EF7E2"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lastRenderedPageBreak/>
              <w:t>ALAMBRADO PARA FECHAMENTO DO POÇO, DIMENSÃO DE 2M X 2M, H = 1M, ESTRUTURADO POR TUBOS DE AÇO GALVANIZADO, COM TELA DE ARAME GALVANIZADO.</w:t>
            </w:r>
          </w:p>
        </w:tc>
        <w:tc>
          <w:tcPr>
            <w:tcW w:w="845" w:type="dxa"/>
            <w:shd w:val="clear" w:color="auto" w:fill="auto"/>
            <w:vAlign w:val="center"/>
          </w:tcPr>
          <w:p w14:paraId="51986228"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5DFA763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6C951196"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R$ 2.100,00</w:t>
            </w:r>
          </w:p>
        </w:tc>
        <w:tc>
          <w:tcPr>
            <w:tcW w:w="1235" w:type="dxa"/>
            <w:vAlign w:val="center"/>
          </w:tcPr>
          <w:p w14:paraId="2DD094E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R$ 2.100,00</w:t>
            </w:r>
          </w:p>
        </w:tc>
      </w:tr>
      <w:tr w:rsidR="009E370D" w:rsidRPr="009E370D" w14:paraId="4272312E" w14:textId="77777777" w:rsidTr="00273124">
        <w:trPr>
          <w:gridAfter w:val="1"/>
          <w:wAfter w:w="37" w:type="dxa"/>
          <w:trHeight w:val="113"/>
        </w:trPr>
        <w:tc>
          <w:tcPr>
            <w:tcW w:w="4726" w:type="dxa"/>
            <w:shd w:val="clear" w:color="auto" w:fill="auto"/>
            <w:vAlign w:val="bottom"/>
          </w:tcPr>
          <w:p w14:paraId="533ACF13"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CAIXA DE INSPEÇÃO ARA ATERRAMENTO E PARA RAIOS EM POLIPROPILENO, DIÂMETRO 300MM x ALTURA = 400MM.</w:t>
            </w:r>
          </w:p>
        </w:tc>
        <w:tc>
          <w:tcPr>
            <w:tcW w:w="845" w:type="dxa"/>
            <w:shd w:val="clear" w:color="auto" w:fill="auto"/>
            <w:vAlign w:val="center"/>
          </w:tcPr>
          <w:p w14:paraId="1226EF2F"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7AB2AB66"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33665347"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R$ 53,47</w:t>
            </w:r>
          </w:p>
        </w:tc>
        <w:tc>
          <w:tcPr>
            <w:tcW w:w="1235" w:type="dxa"/>
            <w:vAlign w:val="center"/>
          </w:tcPr>
          <w:p w14:paraId="7795A1E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R$ 53,47</w:t>
            </w:r>
          </w:p>
        </w:tc>
      </w:tr>
      <w:tr w:rsidR="009E370D" w:rsidRPr="009E370D" w14:paraId="1C9CE147" w14:textId="77777777" w:rsidTr="00273124">
        <w:trPr>
          <w:gridAfter w:val="1"/>
          <w:wAfter w:w="37" w:type="dxa"/>
          <w:trHeight w:val="113"/>
        </w:trPr>
        <w:tc>
          <w:tcPr>
            <w:tcW w:w="4726" w:type="dxa"/>
            <w:shd w:val="clear" w:color="auto" w:fill="auto"/>
            <w:vAlign w:val="bottom"/>
          </w:tcPr>
          <w:p w14:paraId="31D58628"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HASTE DE ATERRAMENTO EM AÇO COM 3 M DE COMPRIMENTO E DN = 5/8", REVESTIDA COM BAIXA CAMADA DE COBRE, SEM CONECTOR.</w:t>
            </w:r>
          </w:p>
        </w:tc>
        <w:tc>
          <w:tcPr>
            <w:tcW w:w="845" w:type="dxa"/>
            <w:shd w:val="clear" w:color="auto" w:fill="auto"/>
            <w:vAlign w:val="center"/>
          </w:tcPr>
          <w:p w14:paraId="67887B3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79EB6F7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581F8EC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R$ 131,58</w:t>
            </w:r>
          </w:p>
        </w:tc>
        <w:tc>
          <w:tcPr>
            <w:tcW w:w="1235" w:type="dxa"/>
            <w:vAlign w:val="center"/>
          </w:tcPr>
          <w:p w14:paraId="4DB4653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R$ 131,58</w:t>
            </w:r>
          </w:p>
        </w:tc>
      </w:tr>
      <w:tr w:rsidR="009E370D" w:rsidRPr="009E370D" w14:paraId="4BB3C6E3" w14:textId="77777777" w:rsidTr="00273124">
        <w:trPr>
          <w:gridAfter w:val="1"/>
          <w:wAfter w:w="37" w:type="dxa"/>
          <w:trHeight w:val="113"/>
        </w:trPr>
        <w:tc>
          <w:tcPr>
            <w:tcW w:w="4726" w:type="dxa"/>
            <w:shd w:val="clear" w:color="auto" w:fill="auto"/>
            <w:vAlign w:val="bottom"/>
          </w:tcPr>
          <w:p w14:paraId="497B2DE5"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CONECTOR GRAMPO METÁLICO TIPO OLHAL, PARA SPDA, PARA HASTE DE ATERRAMENTO</w:t>
            </w:r>
            <w:r w:rsidRPr="009E370D">
              <w:rPr>
                <w:rFonts w:ascii="Courier New" w:hAnsi="Courier New" w:cs="Courier New"/>
                <w:color w:val="000000"/>
                <w:sz w:val="20"/>
                <w:szCs w:val="20"/>
              </w:rPr>
              <w:br/>
              <w:t>DE 5/8'' E CABOS DE 10 A 50 MM2 - FORNECIMENTO E</w:t>
            </w:r>
            <w:r w:rsidRPr="009E370D">
              <w:rPr>
                <w:rFonts w:ascii="Courier New" w:hAnsi="Courier New" w:cs="Courier New"/>
                <w:color w:val="000000"/>
                <w:sz w:val="20"/>
                <w:szCs w:val="20"/>
              </w:rPr>
              <w:br/>
              <w:t>INSTALAÇÃO.</w:t>
            </w:r>
          </w:p>
        </w:tc>
        <w:tc>
          <w:tcPr>
            <w:tcW w:w="845" w:type="dxa"/>
            <w:shd w:val="clear" w:color="auto" w:fill="auto"/>
            <w:vAlign w:val="center"/>
          </w:tcPr>
          <w:p w14:paraId="159C808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2FFADEA8"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463CAE4B"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R$ 21,84</w:t>
            </w:r>
          </w:p>
        </w:tc>
        <w:tc>
          <w:tcPr>
            <w:tcW w:w="1235" w:type="dxa"/>
            <w:vAlign w:val="center"/>
          </w:tcPr>
          <w:p w14:paraId="20F7563B"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R$ 21,84</w:t>
            </w:r>
          </w:p>
        </w:tc>
      </w:tr>
      <w:tr w:rsidR="009E370D" w:rsidRPr="009E370D" w14:paraId="357BB2E8" w14:textId="77777777" w:rsidTr="00273124">
        <w:trPr>
          <w:gridAfter w:val="1"/>
          <w:wAfter w:w="37" w:type="dxa"/>
          <w:trHeight w:val="113"/>
        </w:trPr>
        <w:tc>
          <w:tcPr>
            <w:tcW w:w="4726" w:type="dxa"/>
            <w:shd w:val="clear" w:color="auto" w:fill="auto"/>
            <w:vAlign w:val="bottom"/>
          </w:tcPr>
          <w:p w14:paraId="4AE1C7CF"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CABO DE COBRE FLEXÍVEL ISOLADO, 10MM2, ANTI- CHAMA 450/750 V, PARA CIRCUITOS TERMINAIS- FORNECIMENTO E INSTALAÇÃO.</w:t>
            </w:r>
          </w:p>
        </w:tc>
        <w:tc>
          <w:tcPr>
            <w:tcW w:w="845" w:type="dxa"/>
            <w:shd w:val="clear" w:color="auto" w:fill="auto"/>
            <w:vAlign w:val="center"/>
          </w:tcPr>
          <w:p w14:paraId="52BB25C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M</w:t>
            </w:r>
          </w:p>
        </w:tc>
        <w:tc>
          <w:tcPr>
            <w:tcW w:w="843" w:type="dxa"/>
            <w:shd w:val="clear" w:color="auto" w:fill="auto"/>
            <w:vAlign w:val="center"/>
          </w:tcPr>
          <w:p w14:paraId="70A4BAA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2</w:t>
            </w:r>
          </w:p>
        </w:tc>
        <w:tc>
          <w:tcPr>
            <w:tcW w:w="1272" w:type="dxa"/>
            <w:vAlign w:val="center"/>
          </w:tcPr>
          <w:p w14:paraId="7A9A5CF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R$ 19,05</w:t>
            </w:r>
          </w:p>
        </w:tc>
        <w:tc>
          <w:tcPr>
            <w:tcW w:w="1235" w:type="dxa"/>
            <w:vAlign w:val="center"/>
          </w:tcPr>
          <w:p w14:paraId="0EED023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R$ 38,10</w:t>
            </w:r>
          </w:p>
        </w:tc>
      </w:tr>
      <w:tr w:rsidR="009E370D" w:rsidRPr="009E370D" w14:paraId="511285D0" w14:textId="77777777" w:rsidTr="00273124">
        <w:trPr>
          <w:gridAfter w:val="1"/>
          <w:wAfter w:w="37" w:type="dxa"/>
          <w:trHeight w:val="113"/>
        </w:trPr>
        <w:tc>
          <w:tcPr>
            <w:tcW w:w="4726" w:type="dxa"/>
            <w:shd w:val="clear" w:color="auto" w:fill="auto"/>
            <w:vAlign w:val="center"/>
          </w:tcPr>
          <w:p w14:paraId="658B3277"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Total</w:t>
            </w:r>
          </w:p>
        </w:tc>
        <w:tc>
          <w:tcPr>
            <w:tcW w:w="4195" w:type="dxa"/>
            <w:gridSpan w:val="4"/>
            <w:shd w:val="clear" w:color="auto" w:fill="auto"/>
            <w:vAlign w:val="center"/>
          </w:tcPr>
          <w:p w14:paraId="281BE44F" w14:textId="77777777" w:rsidR="009E370D" w:rsidRPr="009E370D" w:rsidRDefault="009E370D" w:rsidP="00273124">
            <w:pPr>
              <w:jc w:val="center"/>
              <w:rPr>
                <w:rFonts w:ascii="Courier New" w:hAnsi="Courier New" w:cs="Courier New"/>
                <w:b/>
                <w:bCs/>
                <w:color w:val="000000"/>
                <w:sz w:val="20"/>
                <w:szCs w:val="20"/>
              </w:rPr>
            </w:pPr>
            <w:r w:rsidRPr="009E370D">
              <w:rPr>
                <w:rFonts w:ascii="Courier New" w:hAnsi="Courier New" w:cs="Courier New"/>
                <w:b/>
                <w:bCs/>
                <w:color w:val="000000"/>
                <w:sz w:val="20"/>
                <w:szCs w:val="20"/>
              </w:rPr>
              <w:t>R$ 39.070,19</w:t>
            </w:r>
          </w:p>
        </w:tc>
      </w:tr>
      <w:tr w:rsidR="009E370D" w:rsidRPr="009E370D" w14:paraId="736C722B" w14:textId="77777777" w:rsidTr="00273124">
        <w:trPr>
          <w:trHeight w:val="836"/>
        </w:trPr>
        <w:tc>
          <w:tcPr>
            <w:tcW w:w="6414" w:type="dxa"/>
            <w:gridSpan w:val="3"/>
            <w:tcBorders>
              <w:top w:val="nil"/>
              <w:left w:val="nil"/>
              <w:bottom w:val="nil"/>
              <w:right w:val="nil"/>
            </w:tcBorders>
            <w:shd w:val="clear" w:color="auto" w:fill="auto"/>
            <w:vAlign w:val="bottom"/>
          </w:tcPr>
          <w:p w14:paraId="4EA4519B" w14:textId="77777777" w:rsidR="009E370D" w:rsidRPr="009E370D" w:rsidRDefault="009E370D" w:rsidP="00273124">
            <w:pPr>
              <w:spacing w:after="240"/>
              <w:jc w:val="both"/>
              <w:rPr>
                <w:rFonts w:ascii="Courier New" w:hAnsi="Courier New" w:cs="Courier New"/>
                <w:color w:val="000000"/>
                <w:sz w:val="20"/>
                <w:szCs w:val="20"/>
              </w:rPr>
            </w:pPr>
          </w:p>
          <w:p w14:paraId="10DB875F" w14:textId="77777777" w:rsidR="009E370D" w:rsidRPr="009E370D" w:rsidRDefault="009E370D" w:rsidP="00273124">
            <w:pPr>
              <w:spacing w:after="240"/>
              <w:jc w:val="both"/>
              <w:rPr>
                <w:rFonts w:ascii="Courier New" w:hAnsi="Courier New" w:cs="Courier New"/>
                <w:b/>
                <w:bCs/>
                <w:color w:val="000000"/>
                <w:sz w:val="20"/>
                <w:szCs w:val="20"/>
              </w:rPr>
            </w:pPr>
            <w:r w:rsidRPr="009E370D">
              <w:rPr>
                <w:rFonts w:ascii="Courier New" w:hAnsi="Courier New" w:cs="Courier New"/>
                <w:b/>
                <w:bCs/>
                <w:color w:val="000000"/>
                <w:sz w:val="20"/>
                <w:szCs w:val="20"/>
              </w:rPr>
              <w:t>Lote 2 - POÇO S. Antão/S. Brás</w:t>
            </w:r>
          </w:p>
        </w:tc>
        <w:tc>
          <w:tcPr>
            <w:tcW w:w="1272" w:type="dxa"/>
            <w:tcBorders>
              <w:top w:val="nil"/>
              <w:left w:val="nil"/>
              <w:bottom w:val="nil"/>
              <w:right w:val="nil"/>
            </w:tcBorders>
          </w:tcPr>
          <w:p w14:paraId="50E4F5BE" w14:textId="77777777" w:rsidR="009E370D" w:rsidRPr="009E370D" w:rsidRDefault="009E370D" w:rsidP="00273124">
            <w:pPr>
              <w:spacing w:after="240"/>
              <w:jc w:val="both"/>
              <w:rPr>
                <w:rFonts w:ascii="Courier New" w:hAnsi="Courier New" w:cs="Courier New"/>
                <w:color w:val="000000"/>
                <w:sz w:val="20"/>
                <w:szCs w:val="20"/>
              </w:rPr>
            </w:pPr>
          </w:p>
        </w:tc>
        <w:tc>
          <w:tcPr>
            <w:tcW w:w="1272" w:type="dxa"/>
            <w:gridSpan w:val="2"/>
            <w:tcBorders>
              <w:top w:val="nil"/>
              <w:left w:val="nil"/>
              <w:bottom w:val="nil"/>
              <w:right w:val="nil"/>
            </w:tcBorders>
          </w:tcPr>
          <w:p w14:paraId="7AB456A2" w14:textId="77777777" w:rsidR="009E370D" w:rsidRPr="009E370D" w:rsidRDefault="009E370D" w:rsidP="00273124">
            <w:pPr>
              <w:spacing w:after="240"/>
              <w:jc w:val="both"/>
              <w:rPr>
                <w:rFonts w:ascii="Courier New" w:hAnsi="Courier New" w:cs="Courier New"/>
                <w:color w:val="000000"/>
                <w:sz w:val="20"/>
                <w:szCs w:val="20"/>
              </w:rPr>
            </w:pPr>
          </w:p>
        </w:tc>
      </w:tr>
      <w:tr w:rsidR="009E370D" w:rsidRPr="009E370D" w14:paraId="0C6759F8" w14:textId="77777777" w:rsidTr="00273124">
        <w:trPr>
          <w:gridAfter w:val="1"/>
          <w:wAfter w:w="37" w:type="dxa"/>
          <w:trHeight w:val="113"/>
        </w:trPr>
        <w:tc>
          <w:tcPr>
            <w:tcW w:w="4726" w:type="dxa"/>
            <w:shd w:val="clear" w:color="auto" w:fill="auto"/>
            <w:vAlign w:val="center"/>
          </w:tcPr>
          <w:p w14:paraId="2264DC6D" w14:textId="77777777" w:rsidR="009E370D" w:rsidRPr="009E370D" w:rsidRDefault="009E370D" w:rsidP="00273124">
            <w:pPr>
              <w:spacing w:after="240" w:line="360" w:lineRule="auto"/>
              <w:jc w:val="center"/>
              <w:rPr>
                <w:rFonts w:ascii="Courier New" w:hAnsi="Courier New" w:cs="Courier New"/>
                <w:b/>
                <w:bCs/>
                <w:color w:val="000000"/>
                <w:sz w:val="20"/>
                <w:szCs w:val="20"/>
              </w:rPr>
            </w:pPr>
            <w:r w:rsidRPr="009E370D">
              <w:rPr>
                <w:rFonts w:ascii="Courier New" w:hAnsi="Courier New" w:cs="Courier New"/>
                <w:b/>
                <w:bCs/>
                <w:color w:val="000000"/>
                <w:sz w:val="20"/>
                <w:szCs w:val="20"/>
              </w:rPr>
              <w:t>DESCRIÇÃO DOS SERVIÇOS/MATERIAIS</w:t>
            </w:r>
          </w:p>
        </w:tc>
        <w:tc>
          <w:tcPr>
            <w:tcW w:w="845" w:type="dxa"/>
            <w:shd w:val="clear" w:color="auto" w:fill="auto"/>
            <w:vAlign w:val="center"/>
          </w:tcPr>
          <w:p w14:paraId="1268FE5E" w14:textId="77777777" w:rsidR="009E370D" w:rsidRPr="009E370D" w:rsidRDefault="009E370D" w:rsidP="00273124">
            <w:pPr>
              <w:spacing w:after="240" w:line="360" w:lineRule="auto"/>
              <w:jc w:val="center"/>
              <w:rPr>
                <w:rFonts w:ascii="Courier New" w:hAnsi="Courier New" w:cs="Courier New"/>
                <w:b/>
                <w:bCs/>
                <w:color w:val="000000"/>
                <w:sz w:val="20"/>
                <w:szCs w:val="20"/>
              </w:rPr>
            </w:pPr>
            <w:r w:rsidRPr="009E370D">
              <w:rPr>
                <w:rFonts w:ascii="Courier New" w:hAnsi="Courier New" w:cs="Courier New"/>
                <w:b/>
                <w:bCs/>
                <w:color w:val="000000"/>
                <w:sz w:val="20"/>
                <w:szCs w:val="20"/>
              </w:rPr>
              <w:t>UNID.</w:t>
            </w:r>
          </w:p>
        </w:tc>
        <w:tc>
          <w:tcPr>
            <w:tcW w:w="843" w:type="dxa"/>
            <w:shd w:val="clear" w:color="auto" w:fill="auto"/>
            <w:vAlign w:val="center"/>
          </w:tcPr>
          <w:p w14:paraId="60F31B89" w14:textId="77777777" w:rsidR="009E370D" w:rsidRPr="009E370D" w:rsidRDefault="009E370D" w:rsidP="00273124">
            <w:pPr>
              <w:spacing w:after="240" w:line="360" w:lineRule="auto"/>
              <w:jc w:val="center"/>
              <w:rPr>
                <w:rFonts w:ascii="Courier New" w:hAnsi="Courier New" w:cs="Courier New"/>
                <w:b/>
                <w:bCs/>
                <w:color w:val="000000"/>
                <w:sz w:val="20"/>
                <w:szCs w:val="20"/>
              </w:rPr>
            </w:pPr>
            <w:r w:rsidRPr="009E370D">
              <w:rPr>
                <w:rFonts w:ascii="Courier New" w:hAnsi="Courier New" w:cs="Courier New"/>
                <w:b/>
                <w:bCs/>
                <w:color w:val="000000"/>
                <w:sz w:val="20"/>
                <w:szCs w:val="20"/>
              </w:rPr>
              <w:t>QTD.</w:t>
            </w:r>
          </w:p>
        </w:tc>
        <w:tc>
          <w:tcPr>
            <w:tcW w:w="1272" w:type="dxa"/>
            <w:vAlign w:val="center"/>
          </w:tcPr>
          <w:p w14:paraId="69744A3B" w14:textId="77777777" w:rsidR="009E370D" w:rsidRPr="009E370D" w:rsidRDefault="009E370D" w:rsidP="00273124">
            <w:pPr>
              <w:jc w:val="center"/>
              <w:rPr>
                <w:rFonts w:ascii="Courier New" w:hAnsi="Courier New" w:cs="Courier New"/>
                <w:b/>
                <w:bCs/>
                <w:color w:val="000000"/>
                <w:sz w:val="20"/>
                <w:szCs w:val="20"/>
              </w:rPr>
            </w:pPr>
            <w:r w:rsidRPr="009E370D">
              <w:rPr>
                <w:rFonts w:ascii="Courier New" w:hAnsi="Courier New" w:cs="Courier New"/>
                <w:b/>
                <w:bCs/>
                <w:sz w:val="20"/>
                <w:szCs w:val="20"/>
              </w:rPr>
              <w:t>VALOR UNITÁRIO</w:t>
            </w:r>
          </w:p>
        </w:tc>
        <w:tc>
          <w:tcPr>
            <w:tcW w:w="1235" w:type="dxa"/>
            <w:vAlign w:val="center"/>
          </w:tcPr>
          <w:p w14:paraId="2D50B61E" w14:textId="77777777" w:rsidR="009E370D" w:rsidRPr="009E370D" w:rsidRDefault="009E370D" w:rsidP="00273124">
            <w:pPr>
              <w:jc w:val="center"/>
              <w:rPr>
                <w:rFonts w:ascii="Courier New" w:hAnsi="Courier New" w:cs="Courier New"/>
                <w:b/>
                <w:bCs/>
                <w:sz w:val="20"/>
                <w:szCs w:val="20"/>
              </w:rPr>
            </w:pPr>
            <w:r w:rsidRPr="009E370D">
              <w:rPr>
                <w:rFonts w:ascii="Courier New" w:hAnsi="Courier New" w:cs="Courier New"/>
                <w:b/>
                <w:bCs/>
                <w:sz w:val="20"/>
                <w:szCs w:val="20"/>
              </w:rPr>
              <w:t>VALOR UNITÁRIO</w:t>
            </w:r>
          </w:p>
        </w:tc>
      </w:tr>
      <w:tr w:rsidR="009E370D" w:rsidRPr="009E370D" w14:paraId="22C44599" w14:textId="77777777" w:rsidTr="00273124">
        <w:trPr>
          <w:gridAfter w:val="1"/>
          <w:wAfter w:w="37" w:type="dxa"/>
          <w:trHeight w:val="113"/>
        </w:trPr>
        <w:tc>
          <w:tcPr>
            <w:tcW w:w="4726" w:type="dxa"/>
            <w:shd w:val="clear" w:color="auto" w:fill="auto"/>
            <w:vAlign w:val="bottom"/>
          </w:tcPr>
          <w:p w14:paraId="73F333FE"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BOMBA SUBMERSA DE EIXO VERTICAL 4", 39 ESTÁGIOS, MOTOR MONOFÁSICO, 5,5 HP, 220V, REBOBINÁVEL, ALTURA MANOMÉTRICA MÍNIMA 231,4 MCA.</w:t>
            </w:r>
            <w:r w:rsidRPr="009E370D">
              <w:rPr>
                <w:rFonts w:ascii="Courier New" w:hAnsi="Courier New" w:cs="Courier New"/>
                <w:color w:val="000000"/>
                <w:sz w:val="20"/>
                <w:szCs w:val="20"/>
              </w:rPr>
              <w:br/>
              <w:t>DADOS DO POÇO: PROFUNDIDADE 150 M, DIÂMETRO DO POÇO: 6", VAZÃO ESTIMADA: 3,5M³/H.</w:t>
            </w:r>
          </w:p>
        </w:tc>
        <w:tc>
          <w:tcPr>
            <w:tcW w:w="845" w:type="dxa"/>
            <w:shd w:val="clear" w:color="auto" w:fill="auto"/>
            <w:vAlign w:val="center"/>
          </w:tcPr>
          <w:p w14:paraId="541E7A4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3044E78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5E721C2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R$ 11.814,00</w:t>
            </w:r>
          </w:p>
        </w:tc>
        <w:tc>
          <w:tcPr>
            <w:tcW w:w="1235" w:type="dxa"/>
            <w:vAlign w:val="center"/>
          </w:tcPr>
          <w:p w14:paraId="5AAFBBCB"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R$ 11.814,00</w:t>
            </w:r>
          </w:p>
        </w:tc>
      </w:tr>
      <w:tr w:rsidR="009E370D" w:rsidRPr="009E370D" w14:paraId="6750D7D8" w14:textId="77777777" w:rsidTr="00273124">
        <w:trPr>
          <w:gridAfter w:val="1"/>
          <w:wAfter w:w="37" w:type="dxa"/>
          <w:trHeight w:val="113"/>
        </w:trPr>
        <w:tc>
          <w:tcPr>
            <w:tcW w:w="4726" w:type="dxa"/>
            <w:shd w:val="clear" w:color="auto" w:fill="auto"/>
            <w:vAlign w:val="bottom"/>
          </w:tcPr>
          <w:p w14:paraId="5EAEB2CE"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QUADRO DE COMANDO MONOFÁSICO COM PARTIDA DIRETA PARA BOMBA SUBMERSA COM 5,5 HP (DIVERSOS CIRCUITOS ELÉTRICOS, CABOS, DISJUNTOR, CONTACTORA, RELÉ TÉRMICO, DPS, CHAVE 3 POSIÇÕES, LÂMPADAS DE AVISO, DISPLAY PARA VISUALIZAR VOLTAGEM E AMPERAGEM.</w:t>
            </w:r>
          </w:p>
        </w:tc>
        <w:tc>
          <w:tcPr>
            <w:tcW w:w="845" w:type="dxa"/>
            <w:shd w:val="clear" w:color="auto" w:fill="auto"/>
            <w:vAlign w:val="center"/>
          </w:tcPr>
          <w:p w14:paraId="6F0E79D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1964908F"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420A8FFF"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R$ 3.830,00</w:t>
            </w:r>
          </w:p>
        </w:tc>
        <w:tc>
          <w:tcPr>
            <w:tcW w:w="1235" w:type="dxa"/>
            <w:vAlign w:val="center"/>
          </w:tcPr>
          <w:p w14:paraId="2A42FF82"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R$ 3.830,00</w:t>
            </w:r>
          </w:p>
        </w:tc>
      </w:tr>
      <w:tr w:rsidR="009E370D" w:rsidRPr="009E370D" w14:paraId="18D02346" w14:textId="77777777" w:rsidTr="00273124">
        <w:trPr>
          <w:gridAfter w:val="1"/>
          <w:wAfter w:w="37" w:type="dxa"/>
          <w:trHeight w:val="113"/>
        </w:trPr>
        <w:tc>
          <w:tcPr>
            <w:tcW w:w="4726" w:type="dxa"/>
            <w:shd w:val="clear" w:color="auto" w:fill="auto"/>
            <w:vAlign w:val="bottom"/>
          </w:tcPr>
          <w:p w14:paraId="23756D76"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CABO DE COBRE, FLEXÍVEL, CLASSE 4 OU 5, ISOLAÇÃO PP, 450/750 V, SEÇÃO NOMINAL 3X25 MM2.</w:t>
            </w:r>
          </w:p>
        </w:tc>
        <w:tc>
          <w:tcPr>
            <w:tcW w:w="845" w:type="dxa"/>
            <w:shd w:val="clear" w:color="auto" w:fill="auto"/>
            <w:vAlign w:val="center"/>
          </w:tcPr>
          <w:p w14:paraId="6AF5023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M</w:t>
            </w:r>
          </w:p>
        </w:tc>
        <w:tc>
          <w:tcPr>
            <w:tcW w:w="843" w:type="dxa"/>
            <w:shd w:val="clear" w:color="auto" w:fill="auto"/>
            <w:vAlign w:val="center"/>
          </w:tcPr>
          <w:p w14:paraId="5463A4B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155</w:t>
            </w:r>
          </w:p>
        </w:tc>
        <w:tc>
          <w:tcPr>
            <w:tcW w:w="1272" w:type="dxa"/>
            <w:vAlign w:val="center"/>
          </w:tcPr>
          <w:p w14:paraId="0DB3EB10"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R$ 96,00</w:t>
            </w:r>
          </w:p>
        </w:tc>
        <w:tc>
          <w:tcPr>
            <w:tcW w:w="1235" w:type="dxa"/>
            <w:vAlign w:val="center"/>
          </w:tcPr>
          <w:p w14:paraId="4A4D76B7"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R$ 14.880,00</w:t>
            </w:r>
          </w:p>
        </w:tc>
      </w:tr>
      <w:tr w:rsidR="009E370D" w:rsidRPr="009E370D" w14:paraId="3120B218" w14:textId="77777777" w:rsidTr="00273124">
        <w:trPr>
          <w:gridAfter w:val="1"/>
          <w:wAfter w:w="37" w:type="dxa"/>
          <w:trHeight w:val="113"/>
        </w:trPr>
        <w:tc>
          <w:tcPr>
            <w:tcW w:w="4726" w:type="dxa"/>
            <w:shd w:val="clear" w:color="auto" w:fill="auto"/>
            <w:vAlign w:val="bottom"/>
          </w:tcPr>
          <w:p w14:paraId="03E5F147"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TUBOS GALVANIZADOS 1.1/4". (TUBO DE 6 METROS).</w:t>
            </w:r>
          </w:p>
        </w:tc>
        <w:tc>
          <w:tcPr>
            <w:tcW w:w="845" w:type="dxa"/>
            <w:shd w:val="clear" w:color="auto" w:fill="auto"/>
            <w:vAlign w:val="center"/>
          </w:tcPr>
          <w:p w14:paraId="2765D0C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08079E5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23</w:t>
            </w:r>
          </w:p>
        </w:tc>
        <w:tc>
          <w:tcPr>
            <w:tcW w:w="1272" w:type="dxa"/>
            <w:vAlign w:val="center"/>
          </w:tcPr>
          <w:p w14:paraId="27532C7B"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R$ 741,20</w:t>
            </w:r>
          </w:p>
        </w:tc>
        <w:tc>
          <w:tcPr>
            <w:tcW w:w="1235" w:type="dxa"/>
            <w:vAlign w:val="center"/>
          </w:tcPr>
          <w:p w14:paraId="3CDE243B"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R$ 17.047,60</w:t>
            </w:r>
          </w:p>
        </w:tc>
      </w:tr>
      <w:tr w:rsidR="009E370D" w:rsidRPr="009E370D" w14:paraId="48EFE469" w14:textId="77777777" w:rsidTr="00273124">
        <w:trPr>
          <w:gridAfter w:val="1"/>
          <w:wAfter w:w="37" w:type="dxa"/>
          <w:trHeight w:val="113"/>
        </w:trPr>
        <w:tc>
          <w:tcPr>
            <w:tcW w:w="4726" w:type="dxa"/>
            <w:shd w:val="clear" w:color="auto" w:fill="auto"/>
            <w:vAlign w:val="bottom"/>
          </w:tcPr>
          <w:p w14:paraId="4E5D0135"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LUVAS GALVANIZADAS 1.1/4"</w:t>
            </w:r>
          </w:p>
        </w:tc>
        <w:tc>
          <w:tcPr>
            <w:tcW w:w="845" w:type="dxa"/>
            <w:shd w:val="clear" w:color="auto" w:fill="auto"/>
            <w:vAlign w:val="center"/>
          </w:tcPr>
          <w:p w14:paraId="61043AD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7A51920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23</w:t>
            </w:r>
          </w:p>
        </w:tc>
        <w:tc>
          <w:tcPr>
            <w:tcW w:w="1272" w:type="dxa"/>
            <w:vAlign w:val="center"/>
          </w:tcPr>
          <w:p w14:paraId="265D286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R$ 28,90</w:t>
            </w:r>
          </w:p>
        </w:tc>
        <w:tc>
          <w:tcPr>
            <w:tcW w:w="1235" w:type="dxa"/>
            <w:vAlign w:val="center"/>
          </w:tcPr>
          <w:p w14:paraId="5EE316D5"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R$ 664,70</w:t>
            </w:r>
          </w:p>
        </w:tc>
      </w:tr>
      <w:tr w:rsidR="009E370D" w:rsidRPr="009E370D" w14:paraId="22DB1D24" w14:textId="77777777" w:rsidTr="00273124">
        <w:trPr>
          <w:gridAfter w:val="1"/>
          <w:wAfter w:w="37" w:type="dxa"/>
          <w:trHeight w:val="113"/>
        </w:trPr>
        <w:tc>
          <w:tcPr>
            <w:tcW w:w="4726" w:type="dxa"/>
            <w:shd w:val="clear" w:color="auto" w:fill="auto"/>
            <w:vAlign w:val="bottom"/>
          </w:tcPr>
          <w:p w14:paraId="361A73BA"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CURVA GALVANIZADA 1.1/4".</w:t>
            </w:r>
          </w:p>
        </w:tc>
        <w:tc>
          <w:tcPr>
            <w:tcW w:w="845" w:type="dxa"/>
            <w:shd w:val="clear" w:color="auto" w:fill="auto"/>
            <w:vAlign w:val="center"/>
          </w:tcPr>
          <w:p w14:paraId="2FD66968"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4F969585"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5EF2E7E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R$ 56,20</w:t>
            </w:r>
          </w:p>
        </w:tc>
        <w:tc>
          <w:tcPr>
            <w:tcW w:w="1235" w:type="dxa"/>
            <w:vAlign w:val="center"/>
          </w:tcPr>
          <w:p w14:paraId="27B69767"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R$ 56,20</w:t>
            </w:r>
          </w:p>
        </w:tc>
      </w:tr>
      <w:tr w:rsidR="009E370D" w:rsidRPr="009E370D" w14:paraId="6245E404" w14:textId="77777777" w:rsidTr="00273124">
        <w:trPr>
          <w:gridAfter w:val="1"/>
          <w:wAfter w:w="37" w:type="dxa"/>
          <w:trHeight w:val="113"/>
        </w:trPr>
        <w:tc>
          <w:tcPr>
            <w:tcW w:w="4726" w:type="dxa"/>
            <w:shd w:val="clear" w:color="auto" w:fill="auto"/>
            <w:vAlign w:val="bottom"/>
          </w:tcPr>
          <w:p w14:paraId="4AF9B5EF"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VÁLVULA DE RETENÇÃO HORIZONTAL GALVANIZADA 1.1/4".</w:t>
            </w:r>
          </w:p>
        </w:tc>
        <w:tc>
          <w:tcPr>
            <w:tcW w:w="845" w:type="dxa"/>
            <w:shd w:val="clear" w:color="auto" w:fill="auto"/>
            <w:vAlign w:val="center"/>
          </w:tcPr>
          <w:p w14:paraId="68C5731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79DCBDA0"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24638A87"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R$ 290,00</w:t>
            </w:r>
          </w:p>
        </w:tc>
        <w:tc>
          <w:tcPr>
            <w:tcW w:w="1235" w:type="dxa"/>
            <w:vAlign w:val="center"/>
          </w:tcPr>
          <w:p w14:paraId="19C629FF"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R$ 290,00</w:t>
            </w:r>
          </w:p>
        </w:tc>
      </w:tr>
      <w:tr w:rsidR="009E370D" w:rsidRPr="009E370D" w14:paraId="569FFCE9" w14:textId="77777777" w:rsidTr="00273124">
        <w:trPr>
          <w:gridAfter w:val="1"/>
          <w:wAfter w:w="37" w:type="dxa"/>
          <w:trHeight w:val="113"/>
        </w:trPr>
        <w:tc>
          <w:tcPr>
            <w:tcW w:w="4726" w:type="dxa"/>
            <w:shd w:val="clear" w:color="auto" w:fill="auto"/>
            <w:vAlign w:val="bottom"/>
          </w:tcPr>
          <w:p w14:paraId="2E495920"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NIPLE GALVANIZADO 1.1/4".</w:t>
            </w:r>
          </w:p>
        </w:tc>
        <w:tc>
          <w:tcPr>
            <w:tcW w:w="845" w:type="dxa"/>
            <w:shd w:val="clear" w:color="auto" w:fill="auto"/>
            <w:vAlign w:val="center"/>
          </w:tcPr>
          <w:p w14:paraId="4EECFB2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746B57B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5511C85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R$ 22,30</w:t>
            </w:r>
          </w:p>
        </w:tc>
        <w:tc>
          <w:tcPr>
            <w:tcW w:w="1235" w:type="dxa"/>
            <w:vAlign w:val="center"/>
          </w:tcPr>
          <w:p w14:paraId="263EE9E7"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R$ 22,30</w:t>
            </w:r>
          </w:p>
        </w:tc>
      </w:tr>
      <w:tr w:rsidR="009E370D" w:rsidRPr="009E370D" w14:paraId="6C30355C" w14:textId="77777777" w:rsidTr="00273124">
        <w:trPr>
          <w:gridAfter w:val="1"/>
          <w:wAfter w:w="37" w:type="dxa"/>
          <w:trHeight w:val="113"/>
        </w:trPr>
        <w:tc>
          <w:tcPr>
            <w:tcW w:w="4726" w:type="dxa"/>
            <w:shd w:val="clear" w:color="auto" w:fill="auto"/>
            <w:vAlign w:val="bottom"/>
          </w:tcPr>
          <w:p w14:paraId="52B6671C"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lastRenderedPageBreak/>
              <w:t>FORNECIMENTO E INSTALAÇÃO DE TAMPA DE FLANGE 6" X 1.1/4".</w:t>
            </w:r>
          </w:p>
        </w:tc>
        <w:tc>
          <w:tcPr>
            <w:tcW w:w="845" w:type="dxa"/>
            <w:shd w:val="clear" w:color="auto" w:fill="auto"/>
            <w:vAlign w:val="center"/>
          </w:tcPr>
          <w:p w14:paraId="3A9E8FA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6FFA3536"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6CD84B4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R$ 156,00</w:t>
            </w:r>
          </w:p>
        </w:tc>
        <w:tc>
          <w:tcPr>
            <w:tcW w:w="1235" w:type="dxa"/>
            <w:vAlign w:val="center"/>
          </w:tcPr>
          <w:p w14:paraId="40CBF985"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R$ 156,00</w:t>
            </w:r>
          </w:p>
        </w:tc>
      </w:tr>
      <w:tr w:rsidR="009E370D" w:rsidRPr="009E370D" w14:paraId="228E5BFA" w14:textId="77777777" w:rsidTr="00273124">
        <w:trPr>
          <w:gridAfter w:val="1"/>
          <w:wAfter w:w="37" w:type="dxa"/>
          <w:trHeight w:val="113"/>
        </w:trPr>
        <w:tc>
          <w:tcPr>
            <w:tcW w:w="4726" w:type="dxa"/>
            <w:shd w:val="clear" w:color="auto" w:fill="auto"/>
            <w:vAlign w:val="bottom"/>
          </w:tcPr>
          <w:p w14:paraId="107C06A8"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HIDRÔMETRO DE 1.1</w:t>
            </w:r>
            <w:r w:rsidRPr="009E370D">
              <w:rPr>
                <w:rFonts w:ascii="Courier New" w:hAnsi="Courier New" w:cs="Courier New"/>
                <w:color w:val="000000"/>
                <w:sz w:val="20"/>
                <w:szCs w:val="20"/>
              </w:rPr>
              <w:br/>
              <w:t>/4", VAZÃO MÁXIMA DE 10 M³/H, COM CAVALETE GALVANIZADO E CONEXÕES ROSCÁVEIS.</w:t>
            </w:r>
          </w:p>
        </w:tc>
        <w:tc>
          <w:tcPr>
            <w:tcW w:w="845" w:type="dxa"/>
            <w:shd w:val="clear" w:color="auto" w:fill="auto"/>
            <w:vAlign w:val="center"/>
          </w:tcPr>
          <w:p w14:paraId="011814C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13E2D80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0086A9C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R$ 1.430,00</w:t>
            </w:r>
          </w:p>
        </w:tc>
        <w:tc>
          <w:tcPr>
            <w:tcW w:w="1235" w:type="dxa"/>
            <w:vAlign w:val="center"/>
          </w:tcPr>
          <w:p w14:paraId="492B70A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R$ 1.430,00</w:t>
            </w:r>
          </w:p>
        </w:tc>
      </w:tr>
      <w:tr w:rsidR="009E370D" w:rsidRPr="009E370D" w14:paraId="38872682" w14:textId="77777777" w:rsidTr="00273124">
        <w:trPr>
          <w:gridAfter w:val="1"/>
          <w:wAfter w:w="37" w:type="dxa"/>
          <w:trHeight w:val="113"/>
        </w:trPr>
        <w:tc>
          <w:tcPr>
            <w:tcW w:w="4726" w:type="dxa"/>
            <w:shd w:val="clear" w:color="auto" w:fill="auto"/>
            <w:vAlign w:val="bottom"/>
          </w:tcPr>
          <w:p w14:paraId="4A6B5937"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UNIÃO GALVANIZADA 1.1/4".</w:t>
            </w:r>
          </w:p>
        </w:tc>
        <w:tc>
          <w:tcPr>
            <w:tcW w:w="845" w:type="dxa"/>
            <w:shd w:val="clear" w:color="auto" w:fill="auto"/>
            <w:vAlign w:val="center"/>
          </w:tcPr>
          <w:p w14:paraId="134A733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2A31DAF8"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55AA3076"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R$ 144,00</w:t>
            </w:r>
          </w:p>
        </w:tc>
        <w:tc>
          <w:tcPr>
            <w:tcW w:w="1235" w:type="dxa"/>
            <w:vAlign w:val="center"/>
          </w:tcPr>
          <w:p w14:paraId="7D120CEF"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R$ 144,00</w:t>
            </w:r>
          </w:p>
        </w:tc>
      </w:tr>
      <w:tr w:rsidR="009E370D" w:rsidRPr="009E370D" w14:paraId="2A31D07E" w14:textId="77777777" w:rsidTr="00273124">
        <w:trPr>
          <w:gridAfter w:val="1"/>
          <w:wAfter w:w="37" w:type="dxa"/>
          <w:trHeight w:val="113"/>
        </w:trPr>
        <w:tc>
          <w:tcPr>
            <w:tcW w:w="4726" w:type="dxa"/>
            <w:shd w:val="clear" w:color="auto" w:fill="auto"/>
            <w:vAlign w:val="bottom"/>
          </w:tcPr>
          <w:p w14:paraId="33DD2278"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TUBO DE MONITORAMENTO PVC 3/4"</w:t>
            </w:r>
          </w:p>
        </w:tc>
        <w:tc>
          <w:tcPr>
            <w:tcW w:w="845" w:type="dxa"/>
            <w:shd w:val="clear" w:color="auto" w:fill="auto"/>
            <w:vAlign w:val="center"/>
          </w:tcPr>
          <w:p w14:paraId="458015E2"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M</w:t>
            </w:r>
          </w:p>
        </w:tc>
        <w:tc>
          <w:tcPr>
            <w:tcW w:w="843" w:type="dxa"/>
            <w:shd w:val="clear" w:color="auto" w:fill="auto"/>
            <w:vAlign w:val="center"/>
          </w:tcPr>
          <w:p w14:paraId="5DD45318"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138</w:t>
            </w:r>
          </w:p>
        </w:tc>
        <w:tc>
          <w:tcPr>
            <w:tcW w:w="1272" w:type="dxa"/>
            <w:vAlign w:val="center"/>
          </w:tcPr>
          <w:p w14:paraId="3584B150"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R$ 9,30</w:t>
            </w:r>
          </w:p>
        </w:tc>
        <w:tc>
          <w:tcPr>
            <w:tcW w:w="1235" w:type="dxa"/>
            <w:vAlign w:val="center"/>
          </w:tcPr>
          <w:p w14:paraId="3E930BA0"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R$ 1.283,40</w:t>
            </w:r>
          </w:p>
        </w:tc>
      </w:tr>
      <w:tr w:rsidR="009E370D" w:rsidRPr="009E370D" w14:paraId="56BF8D45" w14:textId="77777777" w:rsidTr="00273124">
        <w:trPr>
          <w:gridAfter w:val="1"/>
          <w:wAfter w:w="37" w:type="dxa"/>
          <w:trHeight w:val="113"/>
        </w:trPr>
        <w:tc>
          <w:tcPr>
            <w:tcW w:w="4726" w:type="dxa"/>
            <w:shd w:val="clear" w:color="auto" w:fill="auto"/>
            <w:vAlign w:val="bottom"/>
          </w:tcPr>
          <w:p w14:paraId="541843AB"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ALAMBRADO PARA FECHAMENTO DO POÇO, DIMENSÃO DE 2M X 2M, H = 1M, ESTRUTURADO POR TUBOS DE AÇO GALVANIZADO, COM TELA DE ARAME GALVANIZADO.</w:t>
            </w:r>
          </w:p>
        </w:tc>
        <w:tc>
          <w:tcPr>
            <w:tcW w:w="845" w:type="dxa"/>
            <w:shd w:val="clear" w:color="auto" w:fill="auto"/>
            <w:vAlign w:val="center"/>
          </w:tcPr>
          <w:p w14:paraId="41E8E56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1EB5FBB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4687282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R$ 2.100,00</w:t>
            </w:r>
          </w:p>
        </w:tc>
        <w:tc>
          <w:tcPr>
            <w:tcW w:w="1235" w:type="dxa"/>
            <w:vAlign w:val="center"/>
          </w:tcPr>
          <w:p w14:paraId="4A1D07C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R$ 2.100,00</w:t>
            </w:r>
          </w:p>
        </w:tc>
      </w:tr>
      <w:tr w:rsidR="009E370D" w:rsidRPr="009E370D" w14:paraId="1D4C6C6A" w14:textId="77777777" w:rsidTr="00273124">
        <w:trPr>
          <w:gridAfter w:val="1"/>
          <w:wAfter w:w="37" w:type="dxa"/>
          <w:trHeight w:val="113"/>
        </w:trPr>
        <w:tc>
          <w:tcPr>
            <w:tcW w:w="4726" w:type="dxa"/>
            <w:shd w:val="clear" w:color="auto" w:fill="auto"/>
            <w:vAlign w:val="bottom"/>
          </w:tcPr>
          <w:p w14:paraId="0D9B6A35"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CAIXA DE INSPEÇÃO ARA ATERRAMENTO E PARA RAIOS EM POLIPROPILENO, DIÂMETRO 300MM x ALTURA = 400MM.</w:t>
            </w:r>
          </w:p>
        </w:tc>
        <w:tc>
          <w:tcPr>
            <w:tcW w:w="845" w:type="dxa"/>
            <w:shd w:val="clear" w:color="auto" w:fill="auto"/>
            <w:vAlign w:val="center"/>
          </w:tcPr>
          <w:p w14:paraId="1E463A70"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073CA399"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3C5CCDF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R$ 53,47</w:t>
            </w:r>
          </w:p>
        </w:tc>
        <w:tc>
          <w:tcPr>
            <w:tcW w:w="1235" w:type="dxa"/>
            <w:vAlign w:val="center"/>
          </w:tcPr>
          <w:p w14:paraId="4F557A9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R$ 53,47</w:t>
            </w:r>
          </w:p>
        </w:tc>
      </w:tr>
      <w:tr w:rsidR="009E370D" w:rsidRPr="009E370D" w14:paraId="4FF51F26" w14:textId="77777777" w:rsidTr="00273124">
        <w:trPr>
          <w:gridAfter w:val="1"/>
          <w:wAfter w:w="37" w:type="dxa"/>
          <w:trHeight w:val="113"/>
        </w:trPr>
        <w:tc>
          <w:tcPr>
            <w:tcW w:w="4726" w:type="dxa"/>
            <w:shd w:val="clear" w:color="auto" w:fill="auto"/>
            <w:vAlign w:val="bottom"/>
          </w:tcPr>
          <w:p w14:paraId="17E7E086"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HASTE DE ATERRAMENTO EM AÇO COM 3 M DE COMPRIMENTO E DN = 5/8", REVESTIDA COM BAIXA CAMADA DE COBRE, SEM CONECTOR.</w:t>
            </w:r>
          </w:p>
        </w:tc>
        <w:tc>
          <w:tcPr>
            <w:tcW w:w="845" w:type="dxa"/>
            <w:shd w:val="clear" w:color="auto" w:fill="auto"/>
            <w:vAlign w:val="center"/>
          </w:tcPr>
          <w:p w14:paraId="359D292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693FB685"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4C49FCD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R$ 131,58</w:t>
            </w:r>
          </w:p>
        </w:tc>
        <w:tc>
          <w:tcPr>
            <w:tcW w:w="1235" w:type="dxa"/>
            <w:vAlign w:val="center"/>
          </w:tcPr>
          <w:p w14:paraId="4D76570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R$ 131,58</w:t>
            </w:r>
          </w:p>
        </w:tc>
      </w:tr>
      <w:tr w:rsidR="009E370D" w:rsidRPr="009E370D" w14:paraId="74924052" w14:textId="77777777" w:rsidTr="00273124">
        <w:trPr>
          <w:gridAfter w:val="1"/>
          <w:wAfter w:w="37" w:type="dxa"/>
          <w:trHeight w:val="113"/>
        </w:trPr>
        <w:tc>
          <w:tcPr>
            <w:tcW w:w="4726" w:type="dxa"/>
            <w:shd w:val="clear" w:color="auto" w:fill="auto"/>
            <w:vAlign w:val="bottom"/>
          </w:tcPr>
          <w:p w14:paraId="09B8E7D3"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CONECTOR GRAMPO METÁLICO TIPO OLHAL, PARA SPDA, PARA HASTE DE ATERRAMENTO</w:t>
            </w:r>
            <w:r w:rsidRPr="009E370D">
              <w:rPr>
                <w:rFonts w:ascii="Courier New" w:hAnsi="Courier New" w:cs="Courier New"/>
                <w:color w:val="000000"/>
                <w:sz w:val="20"/>
                <w:szCs w:val="20"/>
              </w:rPr>
              <w:br/>
              <w:t>DE 5/8'' E CABOS DE 10 A 50 MM2 - FORNECIMENTO E</w:t>
            </w:r>
            <w:r w:rsidRPr="009E370D">
              <w:rPr>
                <w:rFonts w:ascii="Courier New" w:hAnsi="Courier New" w:cs="Courier New"/>
                <w:color w:val="000000"/>
                <w:sz w:val="20"/>
                <w:szCs w:val="20"/>
              </w:rPr>
              <w:br/>
              <w:t>INSTALAÇÃO.</w:t>
            </w:r>
          </w:p>
        </w:tc>
        <w:tc>
          <w:tcPr>
            <w:tcW w:w="845" w:type="dxa"/>
            <w:shd w:val="clear" w:color="auto" w:fill="auto"/>
            <w:vAlign w:val="center"/>
          </w:tcPr>
          <w:p w14:paraId="15A2362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0B0498B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4A6270F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R$ 22,09</w:t>
            </w:r>
          </w:p>
        </w:tc>
        <w:tc>
          <w:tcPr>
            <w:tcW w:w="1235" w:type="dxa"/>
            <w:vAlign w:val="center"/>
          </w:tcPr>
          <w:p w14:paraId="3D94126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R$ 22,09</w:t>
            </w:r>
          </w:p>
        </w:tc>
      </w:tr>
      <w:tr w:rsidR="009E370D" w:rsidRPr="009E370D" w14:paraId="67C6322B" w14:textId="77777777" w:rsidTr="00273124">
        <w:trPr>
          <w:gridAfter w:val="1"/>
          <w:wAfter w:w="37" w:type="dxa"/>
          <w:trHeight w:val="113"/>
        </w:trPr>
        <w:tc>
          <w:tcPr>
            <w:tcW w:w="4726" w:type="dxa"/>
            <w:shd w:val="clear" w:color="auto" w:fill="auto"/>
            <w:vAlign w:val="bottom"/>
          </w:tcPr>
          <w:p w14:paraId="29BA7A42"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CABO DE COBRE FLEXÍVEL ISOLADO, 10MM2, ANTI- CHAMA 450/750 V, PARA CIRCUITOS TERMINAIS- FORNECIMENTO E INSTALAÇÃO.</w:t>
            </w:r>
          </w:p>
        </w:tc>
        <w:tc>
          <w:tcPr>
            <w:tcW w:w="845" w:type="dxa"/>
            <w:shd w:val="clear" w:color="auto" w:fill="auto"/>
            <w:vAlign w:val="center"/>
          </w:tcPr>
          <w:p w14:paraId="71F1022D"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M</w:t>
            </w:r>
          </w:p>
        </w:tc>
        <w:tc>
          <w:tcPr>
            <w:tcW w:w="843" w:type="dxa"/>
            <w:shd w:val="clear" w:color="auto" w:fill="auto"/>
            <w:vAlign w:val="center"/>
          </w:tcPr>
          <w:p w14:paraId="45ED6E2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2</w:t>
            </w:r>
          </w:p>
        </w:tc>
        <w:tc>
          <w:tcPr>
            <w:tcW w:w="1272" w:type="dxa"/>
            <w:vAlign w:val="center"/>
          </w:tcPr>
          <w:p w14:paraId="40A6FCDF"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R$ 19,05</w:t>
            </w:r>
          </w:p>
        </w:tc>
        <w:tc>
          <w:tcPr>
            <w:tcW w:w="1235" w:type="dxa"/>
            <w:vAlign w:val="center"/>
          </w:tcPr>
          <w:p w14:paraId="613FCDC7"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R$ 38,10</w:t>
            </w:r>
          </w:p>
        </w:tc>
      </w:tr>
      <w:tr w:rsidR="009E370D" w:rsidRPr="009E370D" w14:paraId="1AF3088C" w14:textId="77777777" w:rsidTr="00273124">
        <w:trPr>
          <w:gridAfter w:val="1"/>
          <w:wAfter w:w="37" w:type="dxa"/>
          <w:trHeight w:val="113"/>
        </w:trPr>
        <w:tc>
          <w:tcPr>
            <w:tcW w:w="4726" w:type="dxa"/>
            <w:shd w:val="clear" w:color="auto" w:fill="auto"/>
            <w:vAlign w:val="center"/>
          </w:tcPr>
          <w:p w14:paraId="397F8485"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Total</w:t>
            </w:r>
          </w:p>
        </w:tc>
        <w:tc>
          <w:tcPr>
            <w:tcW w:w="4195" w:type="dxa"/>
            <w:gridSpan w:val="4"/>
            <w:shd w:val="clear" w:color="auto" w:fill="auto"/>
            <w:vAlign w:val="center"/>
          </w:tcPr>
          <w:p w14:paraId="6C0BC78B" w14:textId="77777777" w:rsidR="009E370D" w:rsidRPr="009E370D" w:rsidRDefault="009E370D" w:rsidP="00273124">
            <w:pPr>
              <w:jc w:val="center"/>
              <w:rPr>
                <w:rFonts w:ascii="Courier New" w:hAnsi="Courier New" w:cs="Courier New"/>
                <w:b/>
                <w:bCs/>
                <w:color w:val="000000"/>
                <w:sz w:val="20"/>
                <w:szCs w:val="20"/>
              </w:rPr>
            </w:pPr>
            <w:r w:rsidRPr="009E370D">
              <w:rPr>
                <w:rFonts w:ascii="Courier New" w:hAnsi="Courier New" w:cs="Courier New"/>
                <w:b/>
                <w:bCs/>
                <w:color w:val="000000"/>
                <w:sz w:val="20"/>
                <w:szCs w:val="20"/>
              </w:rPr>
              <w:t>R$ 53.963,44</w:t>
            </w:r>
          </w:p>
        </w:tc>
      </w:tr>
      <w:tr w:rsidR="009E370D" w:rsidRPr="009E370D" w14:paraId="60C18226" w14:textId="77777777" w:rsidTr="00273124">
        <w:trPr>
          <w:gridAfter w:val="1"/>
          <w:wAfter w:w="37" w:type="dxa"/>
          <w:trHeight w:val="113"/>
        </w:trPr>
        <w:tc>
          <w:tcPr>
            <w:tcW w:w="7686" w:type="dxa"/>
            <w:gridSpan w:val="4"/>
            <w:tcBorders>
              <w:left w:val="nil"/>
              <w:bottom w:val="nil"/>
              <w:right w:val="nil"/>
            </w:tcBorders>
            <w:shd w:val="clear" w:color="auto" w:fill="auto"/>
            <w:vAlign w:val="bottom"/>
          </w:tcPr>
          <w:p w14:paraId="789BAFCF" w14:textId="77777777" w:rsidR="009E370D" w:rsidRPr="009E370D" w:rsidRDefault="009E370D" w:rsidP="00273124">
            <w:pPr>
              <w:rPr>
                <w:rFonts w:ascii="Courier New" w:hAnsi="Courier New" w:cs="Courier New"/>
                <w:color w:val="000000"/>
                <w:sz w:val="20"/>
                <w:szCs w:val="20"/>
              </w:rPr>
            </w:pPr>
          </w:p>
          <w:p w14:paraId="07B486F2" w14:textId="77777777" w:rsidR="009E370D" w:rsidRPr="009E370D" w:rsidRDefault="009E370D" w:rsidP="00273124">
            <w:pPr>
              <w:rPr>
                <w:rFonts w:ascii="Courier New" w:hAnsi="Courier New" w:cs="Courier New"/>
                <w:color w:val="000000"/>
                <w:sz w:val="20"/>
                <w:szCs w:val="20"/>
              </w:rPr>
            </w:pPr>
          </w:p>
          <w:p w14:paraId="33A9B760" w14:textId="77777777" w:rsidR="009E370D" w:rsidRPr="009E370D" w:rsidRDefault="009E370D" w:rsidP="00273124">
            <w:pPr>
              <w:rPr>
                <w:rFonts w:ascii="Courier New" w:hAnsi="Courier New" w:cs="Courier New"/>
                <w:color w:val="000000"/>
                <w:sz w:val="20"/>
                <w:szCs w:val="20"/>
              </w:rPr>
            </w:pPr>
            <w:r w:rsidRPr="009E370D">
              <w:rPr>
                <w:rFonts w:ascii="Courier New" w:hAnsi="Courier New" w:cs="Courier New"/>
                <w:b/>
                <w:bCs/>
                <w:color w:val="000000"/>
                <w:sz w:val="20"/>
                <w:szCs w:val="20"/>
              </w:rPr>
              <w:t xml:space="preserve">Lote 3 - POÇO </w:t>
            </w:r>
            <w:proofErr w:type="spellStart"/>
            <w:r w:rsidRPr="009E370D">
              <w:rPr>
                <w:rFonts w:ascii="Courier New" w:hAnsi="Courier New" w:cs="Courier New"/>
                <w:b/>
                <w:bCs/>
                <w:color w:val="000000"/>
                <w:sz w:val="20"/>
                <w:szCs w:val="20"/>
              </w:rPr>
              <w:t>Caravággio</w:t>
            </w:r>
            <w:proofErr w:type="spellEnd"/>
          </w:p>
        </w:tc>
        <w:tc>
          <w:tcPr>
            <w:tcW w:w="1235" w:type="dxa"/>
            <w:tcBorders>
              <w:left w:val="nil"/>
              <w:bottom w:val="nil"/>
              <w:right w:val="nil"/>
            </w:tcBorders>
          </w:tcPr>
          <w:p w14:paraId="10EC9FF7" w14:textId="77777777" w:rsidR="009E370D" w:rsidRPr="009E370D" w:rsidRDefault="009E370D" w:rsidP="00273124">
            <w:pPr>
              <w:rPr>
                <w:rFonts w:ascii="Courier New" w:hAnsi="Courier New" w:cs="Courier New"/>
                <w:color w:val="000000"/>
                <w:sz w:val="20"/>
                <w:szCs w:val="20"/>
              </w:rPr>
            </w:pPr>
          </w:p>
        </w:tc>
      </w:tr>
      <w:tr w:rsidR="009E370D" w:rsidRPr="009E370D" w14:paraId="0E3073F4" w14:textId="77777777" w:rsidTr="00273124">
        <w:trPr>
          <w:trHeight w:val="113"/>
        </w:trPr>
        <w:tc>
          <w:tcPr>
            <w:tcW w:w="6414" w:type="dxa"/>
            <w:gridSpan w:val="3"/>
            <w:tcBorders>
              <w:top w:val="nil"/>
              <w:left w:val="nil"/>
              <w:right w:val="nil"/>
            </w:tcBorders>
            <w:shd w:val="clear" w:color="auto" w:fill="auto"/>
            <w:vAlign w:val="bottom"/>
            <w:hideMark/>
          </w:tcPr>
          <w:p w14:paraId="7AAAC737" w14:textId="77777777" w:rsidR="009E370D" w:rsidRPr="009E370D" w:rsidRDefault="009E370D" w:rsidP="00273124">
            <w:pPr>
              <w:spacing w:after="240"/>
              <w:jc w:val="both"/>
              <w:rPr>
                <w:rFonts w:ascii="Courier New" w:hAnsi="Courier New" w:cs="Courier New"/>
                <w:sz w:val="20"/>
                <w:szCs w:val="20"/>
              </w:rPr>
            </w:pPr>
          </w:p>
        </w:tc>
        <w:tc>
          <w:tcPr>
            <w:tcW w:w="1272" w:type="dxa"/>
            <w:tcBorders>
              <w:top w:val="nil"/>
              <w:left w:val="nil"/>
              <w:right w:val="nil"/>
            </w:tcBorders>
          </w:tcPr>
          <w:p w14:paraId="04A979E7" w14:textId="77777777" w:rsidR="009E370D" w:rsidRPr="009E370D" w:rsidRDefault="009E370D" w:rsidP="00273124">
            <w:pPr>
              <w:spacing w:after="240"/>
              <w:jc w:val="both"/>
              <w:rPr>
                <w:rFonts w:ascii="Courier New" w:hAnsi="Courier New" w:cs="Courier New"/>
                <w:sz w:val="20"/>
                <w:szCs w:val="20"/>
              </w:rPr>
            </w:pPr>
          </w:p>
        </w:tc>
        <w:tc>
          <w:tcPr>
            <w:tcW w:w="1272" w:type="dxa"/>
            <w:gridSpan w:val="2"/>
            <w:tcBorders>
              <w:top w:val="nil"/>
              <w:left w:val="nil"/>
              <w:right w:val="nil"/>
            </w:tcBorders>
          </w:tcPr>
          <w:p w14:paraId="74B63C33" w14:textId="77777777" w:rsidR="009E370D" w:rsidRPr="009E370D" w:rsidRDefault="009E370D" w:rsidP="00273124">
            <w:pPr>
              <w:spacing w:after="240"/>
              <w:jc w:val="both"/>
              <w:rPr>
                <w:rFonts w:ascii="Courier New" w:hAnsi="Courier New" w:cs="Courier New"/>
                <w:sz w:val="20"/>
                <w:szCs w:val="20"/>
              </w:rPr>
            </w:pPr>
          </w:p>
        </w:tc>
      </w:tr>
      <w:tr w:rsidR="009E370D" w:rsidRPr="009E370D" w14:paraId="432E675E" w14:textId="77777777" w:rsidTr="00273124">
        <w:trPr>
          <w:gridAfter w:val="1"/>
          <w:wAfter w:w="37" w:type="dxa"/>
          <w:trHeight w:val="113"/>
        </w:trPr>
        <w:tc>
          <w:tcPr>
            <w:tcW w:w="4726" w:type="dxa"/>
            <w:shd w:val="clear" w:color="auto" w:fill="auto"/>
            <w:vAlign w:val="center"/>
          </w:tcPr>
          <w:p w14:paraId="73DD2231" w14:textId="77777777" w:rsidR="009E370D" w:rsidRPr="009E370D" w:rsidRDefault="009E370D" w:rsidP="00273124">
            <w:pPr>
              <w:spacing w:after="240" w:line="360" w:lineRule="auto"/>
              <w:jc w:val="center"/>
              <w:rPr>
                <w:rFonts w:ascii="Courier New" w:hAnsi="Courier New" w:cs="Courier New"/>
                <w:b/>
                <w:bCs/>
                <w:color w:val="000000"/>
                <w:sz w:val="20"/>
                <w:szCs w:val="20"/>
              </w:rPr>
            </w:pPr>
            <w:r w:rsidRPr="009E370D">
              <w:rPr>
                <w:rFonts w:ascii="Courier New" w:hAnsi="Courier New" w:cs="Courier New"/>
                <w:b/>
                <w:bCs/>
                <w:color w:val="000000"/>
                <w:sz w:val="20"/>
                <w:szCs w:val="20"/>
              </w:rPr>
              <w:t>DESCRIÇÃO DOS SERVIÇOS/MATERIAIS</w:t>
            </w:r>
          </w:p>
        </w:tc>
        <w:tc>
          <w:tcPr>
            <w:tcW w:w="845" w:type="dxa"/>
            <w:shd w:val="clear" w:color="auto" w:fill="auto"/>
            <w:vAlign w:val="center"/>
          </w:tcPr>
          <w:p w14:paraId="0575A7BE" w14:textId="77777777" w:rsidR="009E370D" w:rsidRPr="009E370D" w:rsidRDefault="009E370D" w:rsidP="00273124">
            <w:pPr>
              <w:spacing w:after="240" w:line="360" w:lineRule="auto"/>
              <w:jc w:val="center"/>
              <w:rPr>
                <w:rFonts w:ascii="Courier New" w:hAnsi="Courier New" w:cs="Courier New"/>
                <w:b/>
                <w:bCs/>
                <w:color w:val="000000"/>
                <w:sz w:val="20"/>
                <w:szCs w:val="20"/>
              </w:rPr>
            </w:pPr>
            <w:r w:rsidRPr="009E370D">
              <w:rPr>
                <w:rFonts w:ascii="Courier New" w:hAnsi="Courier New" w:cs="Courier New"/>
                <w:b/>
                <w:bCs/>
                <w:color w:val="000000"/>
                <w:sz w:val="20"/>
                <w:szCs w:val="20"/>
              </w:rPr>
              <w:t>UNID.</w:t>
            </w:r>
          </w:p>
        </w:tc>
        <w:tc>
          <w:tcPr>
            <w:tcW w:w="843" w:type="dxa"/>
            <w:shd w:val="clear" w:color="auto" w:fill="auto"/>
            <w:vAlign w:val="center"/>
          </w:tcPr>
          <w:p w14:paraId="0DB0D3E8" w14:textId="77777777" w:rsidR="009E370D" w:rsidRPr="009E370D" w:rsidRDefault="009E370D" w:rsidP="00273124">
            <w:pPr>
              <w:spacing w:after="240" w:line="360" w:lineRule="auto"/>
              <w:jc w:val="center"/>
              <w:rPr>
                <w:rFonts w:ascii="Courier New" w:hAnsi="Courier New" w:cs="Courier New"/>
                <w:b/>
                <w:bCs/>
                <w:color w:val="000000"/>
                <w:sz w:val="20"/>
                <w:szCs w:val="20"/>
              </w:rPr>
            </w:pPr>
            <w:r w:rsidRPr="009E370D">
              <w:rPr>
                <w:rFonts w:ascii="Courier New" w:hAnsi="Courier New" w:cs="Courier New"/>
                <w:b/>
                <w:bCs/>
                <w:color w:val="000000"/>
                <w:sz w:val="20"/>
                <w:szCs w:val="20"/>
              </w:rPr>
              <w:t>QTD.</w:t>
            </w:r>
          </w:p>
        </w:tc>
        <w:tc>
          <w:tcPr>
            <w:tcW w:w="1272" w:type="dxa"/>
            <w:vAlign w:val="center"/>
          </w:tcPr>
          <w:p w14:paraId="53BE2161" w14:textId="77777777" w:rsidR="009E370D" w:rsidRPr="009E370D" w:rsidRDefault="009E370D" w:rsidP="00273124">
            <w:pPr>
              <w:jc w:val="center"/>
              <w:rPr>
                <w:rFonts w:ascii="Courier New" w:hAnsi="Courier New" w:cs="Courier New"/>
                <w:b/>
                <w:bCs/>
                <w:color w:val="000000"/>
                <w:sz w:val="20"/>
                <w:szCs w:val="20"/>
              </w:rPr>
            </w:pPr>
            <w:r w:rsidRPr="009E370D">
              <w:rPr>
                <w:rFonts w:ascii="Courier New" w:hAnsi="Courier New" w:cs="Courier New"/>
                <w:b/>
                <w:bCs/>
                <w:sz w:val="20"/>
                <w:szCs w:val="20"/>
              </w:rPr>
              <w:t>VALOR UNITÁRIO</w:t>
            </w:r>
          </w:p>
        </w:tc>
        <w:tc>
          <w:tcPr>
            <w:tcW w:w="1235" w:type="dxa"/>
            <w:vAlign w:val="center"/>
          </w:tcPr>
          <w:p w14:paraId="4013659F" w14:textId="77777777" w:rsidR="009E370D" w:rsidRPr="009E370D" w:rsidRDefault="009E370D" w:rsidP="00273124">
            <w:pPr>
              <w:jc w:val="center"/>
              <w:rPr>
                <w:rFonts w:ascii="Courier New" w:hAnsi="Courier New" w:cs="Courier New"/>
                <w:b/>
                <w:bCs/>
                <w:sz w:val="20"/>
                <w:szCs w:val="20"/>
              </w:rPr>
            </w:pPr>
            <w:r w:rsidRPr="009E370D">
              <w:rPr>
                <w:rFonts w:ascii="Courier New" w:hAnsi="Courier New" w:cs="Courier New"/>
                <w:b/>
                <w:bCs/>
                <w:sz w:val="20"/>
                <w:szCs w:val="20"/>
              </w:rPr>
              <w:t>VALOR UNITÁRIO</w:t>
            </w:r>
          </w:p>
        </w:tc>
      </w:tr>
      <w:tr w:rsidR="009E370D" w:rsidRPr="009E370D" w14:paraId="06B5375C" w14:textId="77777777" w:rsidTr="00273124">
        <w:trPr>
          <w:gridAfter w:val="1"/>
          <w:wAfter w:w="37" w:type="dxa"/>
          <w:trHeight w:val="113"/>
        </w:trPr>
        <w:tc>
          <w:tcPr>
            <w:tcW w:w="4726" w:type="dxa"/>
            <w:shd w:val="clear" w:color="auto" w:fill="auto"/>
            <w:vAlign w:val="bottom"/>
          </w:tcPr>
          <w:p w14:paraId="66405C7C"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BOMBA SUBMERSA DE EIXO VERTICAL 4", 25 ESTÁGIOS, MOTOR MONOFÁSICO, 2,5 HP, 220V, REBOBINÁVEL, ALTURA MANOMÉTRICA MÍNIMA 153,5 MCA.</w:t>
            </w:r>
            <w:r w:rsidRPr="009E370D">
              <w:rPr>
                <w:rFonts w:ascii="Courier New" w:hAnsi="Courier New" w:cs="Courier New"/>
                <w:color w:val="000000"/>
                <w:sz w:val="20"/>
                <w:szCs w:val="20"/>
              </w:rPr>
              <w:br/>
              <w:t>DADOS DO POÇO: PROFUNDIDADE 118 M, DIÂMETRO DO POÇO: 6", VAZÃO ESTIMADA: 2,4M³/H.</w:t>
            </w:r>
          </w:p>
        </w:tc>
        <w:tc>
          <w:tcPr>
            <w:tcW w:w="845" w:type="dxa"/>
            <w:shd w:val="clear" w:color="auto" w:fill="auto"/>
            <w:vAlign w:val="center"/>
          </w:tcPr>
          <w:p w14:paraId="4E28EAFF"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12CC0C56"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3901EE99"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R$ 9.425,90</w:t>
            </w:r>
          </w:p>
        </w:tc>
        <w:tc>
          <w:tcPr>
            <w:tcW w:w="1235" w:type="dxa"/>
            <w:vAlign w:val="center"/>
          </w:tcPr>
          <w:p w14:paraId="1A2B35A2"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R$ 9.425,90</w:t>
            </w:r>
          </w:p>
        </w:tc>
      </w:tr>
      <w:tr w:rsidR="009E370D" w:rsidRPr="009E370D" w14:paraId="4958B527" w14:textId="77777777" w:rsidTr="00273124">
        <w:trPr>
          <w:gridAfter w:val="1"/>
          <w:wAfter w:w="37" w:type="dxa"/>
          <w:trHeight w:val="113"/>
        </w:trPr>
        <w:tc>
          <w:tcPr>
            <w:tcW w:w="4726" w:type="dxa"/>
            <w:shd w:val="clear" w:color="auto" w:fill="auto"/>
            <w:vAlign w:val="bottom"/>
          </w:tcPr>
          <w:p w14:paraId="71197E0A"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QUADRO DE COMANDO MONOFÁSICO COM PARTIDA DIRETA PARA BOMBA SUBMERSA COM 2,5 HP (DIVERSOS CIRCUITOS ELÉTRICOS, CABOS, DISJUNTOR, CONTACTORA, RELÉ TÉRMICO, DPS, CHAVE 3 POSIÇÕES, LÂMPADAS DE AVISO, DISPLAY PARA VISUALIZAR VOLTAGEM E AMPERAGEM.</w:t>
            </w:r>
          </w:p>
        </w:tc>
        <w:tc>
          <w:tcPr>
            <w:tcW w:w="845" w:type="dxa"/>
            <w:shd w:val="clear" w:color="auto" w:fill="auto"/>
            <w:vAlign w:val="center"/>
          </w:tcPr>
          <w:p w14:paraId="7A05399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3580697F"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1A5BF3C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R$ 3.420,00</w:t>
            </w:r>
          </w:p>
        </w:tc>
        <w:tc>
          <w:tcPr>
            <w:tcW w:w="1235" w:type="dxa"/>
            <w:vAlign w:val="center"/>
          </w:tcPr>
          <w:p w14:paraId="54A49799"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R$ 3.420,00</w:t>
            </w:r>
          </w:p>
        </w:tc>
      </w:tr>
      <w:tr w:rsidR="009E370D" w:rsidRPr="009E370D" w14:paraId="011E9B9D" w14:textId="77777777" w:rsidTr="00273124">
        <w:trPr>
          <w:gridAfter w:val="1"/>
          <w:wAfter w:w="37" w:type="dxa"/>
          <w:trHeight w:val="113"/>
        </w:trPr>
        <w:tc>
          <w:tcPr>
            <w:tcW w:w="4726" w:type="dxa"/>
            <w:shd w:val="clear" w:color="auto" w:fill="auto"/>
            <w:vAlign w:val="bottom"/>
          </w:tcPr>
          <w:p w14:paraId="6B2A7A93"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CABO DE COBRE, FLEXÍVEL, CLASSE 4 OU 5, ISOLAÇÃO PP, 450/750 V, SEÇÃO NOMINAL 3X10 MM2.</w:t>
            </w:r>
          </w:p>
        </w:tc>
        <w:tc>
          <w:tcPr>
            <w:tcW w:w="845" w:type="dxa"/>
            <w:shd w:val="clear" w:color="auto" w:fill="auto"/>
            <w:vAlign w:val="center"/>
          </w:tcPr>
          <w:p w14:paraId="57AD3856"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M</w:t>
            </w:r>
          </w:p>
        </w:tc>
        <w:tc>
          <w:tcPr>
            <w:tcW w:w="843" w:type="dxa"/>
            <w:shd w:val="clear" w:color="auto" w:fill="auto"/>
            <w:vAlign w:val="center"/>
          </w:tcPr>
          <w:p w14:paraId="2B571A7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125</w:t>
            </w:r>
          </w:p>
        </w:tc>
        <w:tc>
          <w:tcPr>
            <w:tcW w:w="1272" w:type="dxa"/>
            <w:vAlign w:val="center"/>
          </w:tcPr>
          <w:p w14:paraId="479F8EFD"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R$ 62,00</w:t>
            </w:r>
          </w:p>
        </w:tc>
        <w:tc>
          <w:tcPr>
            <w:tcW w:w="1235" w:type="dxa"/>
            <w:vAlign w:val="center"/>
          </w:tcPr>
          <w:p w14:paraId="4F3D637D"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R$ 7.750,00</w:t>
            </w:r>
          </w:p>
        </w:tc>
      </w:tr>
      <w:tr w:rsidR="009E370D" w:rsidRPr="009E370D" w14:paraId="664F2FFD" w14:textId="77777777" w:rsidTr="00273124">
        <w:trPr>
          <w:gridAfter w:val="1"/>
          <w:wAfter w:w="37" w:type="dxa"/>
          <w:trHeight w:val="113"/>
        </w:trPr>
        <w:tc>
          <w:tcPr>
            <w:tcW w:w="4726" w:type="dxa"/>
            <w:shd w:val="clear" w:color="auto" w:fill="auto"/>
            <w:vAlign w:val="bottom"/>
          </w:tcPr>
          <w:p w14:paraId="0E448A6A"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lastRenderedPageBreak/>
              <w:t>FORNECIMENTO E INSTALAÇÃO DE TUBOS GALVANIZADOS 1". (TUBO DE 6 METROS).</w:t>
            </w:r>
          </w:p>
        </w:tc>
        <w:tc>
          <w:tcPr>
            <w:tcW w:w="845" w:type="dxa"/>
            <w:shd w:val="clear" w:color="auto" w:fill="auto"/>
            <w:vAlign w:val="center"/>
          </w:tcPr>
          <w:p w14:paraId="767EB6B5"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76343DE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19</w:t>
            </w:r>
          </w:p>
        </w:tc>
        <w:tc>
          <w:tcPr>
            <w:tcW w:w="1272" w:type="dxa"/>
            <w:vAlign w:val="center"/>
          </w:tcPr>
          <w:p w14:paraId="4D3841D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R$ 331,50</w:t>
            </w:r>
          </w:p>
        </w:tc>
        <w:tc>
          <w:tcPr>
            <w:tcW w:w="1235" w:type="dxa"/>
            <w:vAlign w:val="center"/>
          </w:tcPr>
          <w:p w14:paraId="02432E2D"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R$ 6.298,50</w:t>
            </w:r>
          </w:p>
        </w:tc>
      </w:tr>
      <w:tr w:rsidR="009E370D" w:rsidRPr="009E370D" w14:paraId="294072F8" w14:textId="77777777" w:rsidTr="00273124">
        <w:trPr>
          <w:gridAfter w:val="1"/>
          <w:wAfter w:w="37" w:type="dxa"/>
          <w:trHeight w:val="113"/>
        </w:trPr>
        <w:tc>
          <w:tcPr>
            <w:tcW w:w="4726" w:type="dxa"/>
            <w:shd w:val="clear" w:color="auto" w:fill="auto"/>
            <w:vAlign w:val="bottom"/>
          </w:tcPr>
          <w:p w14:paraId="06F0ED3C"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LUVAS GALVANIZADAS 1"</w:t>
            </w:r>
          </w:p>
        </w:tc>
        <w:tc>
          <w:tcPr>
            <w:tcW w:w="845" w:type="dxa"/>
            <w:shd w:val="clear" w:color="auto" w:fill="auto"/>
            <w:vAlign w:val="center"/>
          </w:tcPr>
          <w:p w14:paraId="63C9C5A0"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4EAF791F"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19</w:t>
            </w:r>
          </w:p>
        </w:tc>
        <w:tc>
          <w:tcPr>
            <w:tcW w:w="1272" w:type="dxa"/>
            <w:vAlign w:val="center"/>
          </w:tcPr>
          <w:p w14:paraId="3CC6669D"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R$ 23,80</w:t>
            </w:r>
          </w:p>
        </w:tc>
        <w:tc>
          <w:tcPr>
            <w:tcW w:w="1235" w:type="dxa"/>
            <w:vAlign w:val="center"/>
          </w:tcPr>
          <w:p w14:paraId="225B7266"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R$ 452,20</w:t>
            </w:r>
          </w:p>
        </w:tc>
      </w:tr>
      <w:tr w:rsidR="009E370D" w:rsidRPr="009E370D" w14:paraId="5717D8D1" w14:textId="77777777" w:rsidTr="00273124">
        <w:trPr>
          <w:gridAfter w:val="1"/>
          <w:wAfter w:w="37" w:type="dxa"/>
          <w:trHeight w:val="113"/>
        </w:trPr>
        <w:tc>
          <w:tcPr>
            <w:tcW w:w="4726" w:type="dxa"/>
            <w:shd w:val="clear" w:color="auto" w:fill="auto"/>
            <w:vAlign w:val="bottom"/>
          </w:tcPr>
          <w:p w14:paraId="28876B9D"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CURVA GALVANIZADA 1".</w:t>
            </w:r>
          </w:p>
        </w:tc>
        <w:tc>
          <w:tcPr>
            <w:tcW w:w="845" w:type="dxa"/>
            <w:shd w:val="clear" w:color="auto" w:fill="auto"/>
            <w:vAlign w:val="center"/>
          </w:tcPr>
          <w:p w14:paraId="6E381F81"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7A1D7DE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58746322"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R$ 43,60</w:t>
            </w:r>
          </w:p>
        </w:tc>
        <w:tc>
          <w:tcPr>
            <w:tcW w:w="1235" w:type="dxa"/>
            <w:vAlign w:val="center"/>
          </w:tcPr>
          <w:p w14:paraId="040BE33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R$ 43,60</w:t>
            </w:r>
          </w:p>
        </w:tc>
      </w:tr>
      <w:tr w:rsidR="009E370D" w:rsidRPr="009E370D" w14:paraId="58802351" w14:textId="77777777" w:rsidTr="00273124">
        <w:trPr>
          <w:gridAfter w:val="1"/>
          <w:wAfter w:w="37" w:type="dxa"/>
          <w:trHeight w:val="113"/>
        </w:trPr>
        <w:tc>
          <w:tcPr>
            <w:tcW w:w="4726" w:type="dxa"/>
            <w:shd w:val="clear" w:color="auto" w:fill="auto"/>
            <w:vAlign w:val="bottom"/>
          </w:tcPr>
          <w:p w14:paraId="48E5BA18"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VÁLVULA DE RETENÇÃO HORIZONTAL GALVANIZADA 1".</w:t>
            </w:r>
          </w:p>
        </w:tc>
        <w:tc>
          <w:tcPr>
            <w:tcW w:w="845" w:type="dxa"/>
            <w:shd w:val="clear" w:color="auto" w:fill="auto"/>
            <w:vAlign w:val="center"/>
          </w:tcPr>
          <w:p w14:paraId="30210156"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7D3D192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2BFBEADB"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R$ 190,00</w:t>
            </w:r>
          </w:p>
        </w:tc>
        <w:tc>
          <w:tcPr>
            <w:tcW w:w="1235" w:type="dxa"/>
            <w:vAlign w:val="center"/>
          </w:tcPr>
          <w:p w14:paraId="7A6D91D2"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R$ 190,00</w:t>
            </w:r>
          </w:p>
        </w:tc>
      </w:tr>
      <w:tr w:rsidR="009E370D" w:rsidRPr="009E370D" w14:paraId="70B5D2F5" w14:textId="77777777" w:rsidTr="00273124">
        <w:trPr>
          <w:gridAfter w:val="1"/>
          <w:wAfter w:w="37" w:type="dxa"/>
          <w:trHeight w:val="113"/>
        </w:trPr>
        <w:tc>
          <w:tcPr>
            <w:tcW w:w="4726" w:type="dxa"/>
            <w:shd w:val="clear" w:color="auto" w:fill="auto"/>
            <w:vAlign w:val="bottom"/>
          </w:tcPr>
          <w:p w14:paraId="46D7C858"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NIPLE GALVANIZADO 1".</w:t>
            </w:r>
          </w:p>
        </w:tc>
        <w:tc>
          <w:tcPr>
            <w:tcW w:w="845" w:type="dxa"/>
            <w:shd w:val="clear" w:color="auto" w:fill="auto"/>
            <w:vAlign w:val="center"/>
          </w:tcPr>
          <w:p w14:paraId="5F2DC3B7"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79BA24F5"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7528D74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R$ 12,30</w:t>
            </w:r>
          </w:p>
        </w:tc>
        <w:tc>
          <w:tcPr>
            <w:tcW w:w="1235" w:type="dxa"/>
            <w:vAlign w:val="center"/>
          </w:tcPr>
          <w:p w14:paraId="3AD74D1B"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R$ 12,30</w:t>
            </w:r>
          </w:p>
        </w:tc>
      </w:tr>
      <w:tr w:rsidR="009E370D" w:rsidRPr="009E370D" w14:paraId="73573D19" w14:textId="77777777" w:rsidTr="00273124">
        <w:trPr>
          <w:gridAfter w:val="1"/>
          <w:wAfter w:w="37" w:type="dxa"/>
          <w:trHeight w:val="113"/>
        </w:trPr>
        <w:tc>
          <w:tcPr>
            <w:tcW w:w="4726" w:type="dxa"/>
            <w:shd w:val="clear" w:color="auto" w:fill="auto"/>
            <w:vAlign w:val="bottom"/>
          </w:tcPr>
          <w:p w14:paraId="0A6AEC28"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TAMPA DE FLANGE 6" X 1".</w:t>
            </w:r>
          </w:p>
        </w:tc>
        <w:tc>
          <w:tcPr>
            <w:tcW w:w="845" w:type="dxa"/>
            <w:shd w:val="clear" w:color="auto" w:fill="auto"/>
            <w:vAlign w:val="center"/>
          </w:tcPr>
          <w:p w14:paraId="42F2646B"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680324F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5BAD7470"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R$ 156,00</w:t>
            </w:r>
          </w:p>
        </w:tc>
        <w:tc>
          <w:tcPr>
            <w:tcW w:w="1235" w:type="dxa"/>
            <w:vAlign w:val="center"/>
          </w:tcPr>
          <w:p w14:paraId="2858D7B0"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R$ 156,00</w:t>
            </w:r>
          </w:p>
        </w:tc>
      </w:tr>
      <w:tr w:rsidR="009E370D" w:rsidRPr="009E370D" w14:paraId="26958D8E" w14:textId="77777777" w:rsidTr="00273124">
        <w:trPr>
          <w:gridAfter w:val="1"/>
          <w:wAfter w:w="37" w:type="dxa"/>
          <w:trHeight w:val="113"/>
        </w:trPr>
        <w:tc>
          <w:tcPr>
            <w:tcW w:w="4726" w:type="dxa"/>
            <w:shd w:val="clear" w:color="auto" w:fill="auto"/>
            <w:vAlign w:val="bottom"/>
          </w:tcPr>
          <w:p w14:paraId="74CFD0D4"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HIDRÔMETRO DE 1", VAZÃO MÁXIMA DE 7 M³/H, COM CAVALETE GALVANIZADO E CONEXÕES ROSCÁVEIS.</w:t>
            </w:r>
          </w:p>
        </w:tc>
        <w:tc>
          <w:tcPr>
            <w:tcW w:w="845" w:type="dxa"/>
            <w:shd w:val="clear" w:color="auto" w:fill="auto"/>
            <w:vAlign w:val="center"/>
          </w:tcPr>
          <w:p w14:paraId="638B52D2"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72F51B3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40227136"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R$ 1.128,00</w:t>
            </w:r>
          </w:p>
        </w:tc>
        <w:tc>
          <w:tcPr>
            <w:tcW w:w="1235" w:type="dxa"/>
            <w:vAlign w:val="center"/>
          </w:tcPr>
          <w:p w14:paraId="045E0940"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R$ 1.128,00</w:t>
            </w:r>
          </w:p>
        </w:tc>
      </w:tr>
      <w:tr w:rsidR="009E370D" w:rsidRPr="009E370D" w14:paraId="55C3D6D2" w14:textId="77777777" w:rsidTr="00273124">
        <w:trPr>
          <w:gridAfter w:val="1"/>
          <w:wAfter w:w="37" w:type="dxa"/>
          <w:trHeight w:val="113"/>
        </w:trPr>
        <w:tc>
          <w:tcPr>
            <w:tcW w:w="4726" w:type="dxa"/>
            <w:shd w:val="clear" w:color="auto" w:fill="auto"/>
            <w:vAlign w:val="bottom"/>
          </w:tcPr>
          <w:p w14:paraId="526447FE"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FORNECIMENTO E INSTALAÇÃO DE UNIÃO GALVANIZADA 1".</w:t>
            </w:r>
          </w:p>
        </w:tc>
        <w:tc>
          <w:tcPr>
            <w:tcW w:w="845" w:type="dxa"/>
            <w:shd w:val="clear" w:color="auto" w:fill="auto"/>
            <w:vAlign w:val="center"/>
          </w:tcPr>
          <w:p w14:paraId="6C2AB915"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3E0B445A"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514A15E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R$ 120,00</w:t>
            </w:r>
          </w:p>
        </w:tc>
        <w:tc>
          <w:tcPr>
            <w:tcW w:w="1235" w:type="dxa"/>
            <w:vAlign w:val="center"/>
          </w:tcPr>
          <w:p w14:paraId="2237E7C9"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R$ 120,00</w:t>
            </w:r>
          </w:p>
        </w:tc>
      </w:tr>
      <w:tr w:rsidR="009E370D" w:rsidRPr="009E370D" w14:paraId="3E4B4DCD" w14:textId="77777777" w:rsidTr="00273124">
        <w:trPr>
          <w:gridAfter w:val="1"/>
          <w:wAfter w:w="37" w:type="dxa"/>
          <w:trHeight w:val="113"/>
        </w:trPr>
        <w:tc>
          <w:tcPr>
            <w:tcW w:w="4726" w:type="dxa"/>
            <w:shd w:val="clear" w:color="auto" w:fill="auto"/>
            <w:vAlign w:val="bottom"/>
          </w:tcPr>
          <w:p w14:paraId="55151718"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TUBO DE MONITORAMENTO PVC 3/4"</w:t>
            </w:r>
          </w:p>
        </w:tc>
        <w:tc>
          <w:tcPr>
            <w:tcW w:w="845" w:type="dxa"/>
            <w:shd w:val="clear" w:color="auto" w:fill="auto"/>
            <w:vAlign w:val="center"/>
          </w:tcPr>
          <w:p w14:paraId="2523E7A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M</w:t>
            </w:r>
          </w:p>
        </w:tc>
        <w:tc>
          <w:tcPr>
            <w:tcW w:w="843" w:type="dxa"/>
            <w:shd w:val="clear" w:color="auto" w:fill="auto"/>
            <w:vAlign w:val="center"/>
          </w:tcPr>
          <w:p w14:paraId="6D7A0B9D"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114</w:t>
            </w:r>
          </w:p>
        </w:tc>
        <w:tc>
          <w:tcPr>
            <w:tcW w:w="1272" w:type="dxa"/>
            <w:vAlign w:val="center"/>
          </w:tcPr>
          <w:p w14:paraId="7E1C7719"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R$ 9,30</w:t>
            </w:r>
          </w:p>
        </w:tc>
        <w:tc>
          <w:tcPr>
            <w:tcW w:w="1235" w:type="dxa"/>
            <w:vAlign w:val="center"/>
          </w:tcPr>
          <w:p w14:paraId="2511FE08"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R$ 1.060,20</w:t>
            </w:r>
          </w:p>
        </w:tc>
      </w:tr>
      <w:tr w:rsidR="009E370D" w:rsidRPr="009E370D" w14:paraId="6A4AC2B4" w14:textId="77777777" w:rsidTr="00273124">
        <w:trPr>
          <w:gridAfter w:val="1"/>
          <w:wAfter w:w="37" w:type="dxa"/>
          <w:trHeight w:val="113"/>
        </w:trPr>
        <w:tc>
          <w:tcPr>
            <w:tcW w:w="4726" w:type="dxa"/>
            <w:shd w:val="clear" w:color="auto" w:fill="auto"/>
            <w:vAlign w:val="bottom"/>
          </w:tcPr>
          <w:p w14:paraId="69F48398"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ALAMBRADO PARA FECHAMENTO DO POÇO, DIMENSÃO DE 2M X 2M, H = 1M, ESTRUTURADO POR TUBOS DE AÇO GALVANIZADO, COM TELA DE ARAME GALVANIZADO.</w:t>
            </w:r>
          </w:p>
        </w:tc>
        <w:tc>
          <w:tcPr>
            <w:tcW w:w="845" w:type="dxa"/>
            <w:shd w:val="clear" w:color="auto" w:fill="auto"/>
            <w:vAlign w:val="center"/>
          </w:tcPr>
          <w:p w14:paraId="64693B0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340B63F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34062F47"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R$ 2.100,00</w:t>
            </w:r>
          </w:p>
        </w:tc>
        <w:tc>
          <w:tcPr>
            <w:tcW w:w="1235" w:type="dxa"/>
            <w:vAlign w:val="center"/>
          </w:tcPr>
          <w:p w14:paraId="6C509400"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R$ 2.100,00</w:t>
            </w:r>
          </w:p>
        </w:tc>
      </w:tr>
      <w:tr w:rsidR="009E370D" w:rsidRPr="009E370D" w14:paraId="5655B137" w14:textId="77777777" w:rsidTr="00273124">
        <w:trPr>
          <w:gridAfter w:val="1"/>
          <w:wAfter w:w="37" w:type="dxa"/>
          <w:trHeight w:val="113"/>
        </w:trPr>
        <w:tc>
          <w:tcPr>
            <w:tcW w:w="4726" w:type="dxa"/>
            <w:shd w:val="clear" w:color="auto" w:fill="auto"/>
            <w:vAlign w:val="bottom"/>
          </w:tcPr>
          <w:p w14:paraId="511C5339"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CAIXA DE INSPEÇÃO PARA ATERRAMENTO E PARA RAIOS EM POLIPROPILENO, DIÂMETRO 300MM x ALTURA = 400MM.</w:t>
            </w:r>
          </w:p>
        </w:tc>
        <w:tc>
          <w:tcPr>
            <w:tcW w:w="845" w:type="dxa"/>
            <w:shd w:val="clear" w:color="auto" w:fill="auto"/>
            <w:vAlign w:val="center"/>
          </w:tcPr>
          <w:p w14:paraId="46B197C2"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2617D67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7B8AE5F8"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R$ 53,47</w:t>
            </w:r>
          </w:p>
        </w:tc>
        <w:tc>
          <w:tcPr>
            <w:tcW w:w="1235" w:type="dxa"/>
            <w:vAlign w:val="center"/>
          </w:tcPr>
          <w:p w14:paraId="1AA5666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R$ 53,47</w:t>
            </w:r>
          </w:p>
        </w:tc>
      </w:tr>
      <w:tr w:rsidR="009E370D" w:rsidRPr="009E370D" w14:paraId="42D4B749" w14:textId="77777777" w:rsidTr="00273124">
        <w:trPr>
          <w:gridAfter w:val="1"/>
          <w:wAfter w:w="37" w:type="dxa"/>
          <w:trHeight w:val="113"/>
        </w:trPr>
        <w:tc>
          <w:tcPr>
            <w:tcW w:w="4726" w:type="dxa"/>
            <w:shd w:val="clear" w:color="auto" w:fill="auto"/>
            <w:vAlign w:val="bottom"/>
          </w:tcPr>
          <w:p w14:paraId="307C6F3C"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HASTE DE ATERRAMENTO EM AÇO COM 3 M DE COMPRIMENTO E DN = 5/8", REVESTIDA COM BAIXA CAMADA DE COBRE, SEM CONECTOR.</w:t>
            </w:r>
          </w:p>
        </w:tc>
        <w:tc>
          <w:tcPr>
            <w:tcW w:w="845" w:type="dxa"/>
            <w:shd w:val="clear" w:color="auto" w:fill="auto"/>
            <w:vAlign w:val="center"/>
          </w:tcPr>
          <w:p w14:paraId="30C42BFC"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70D83E8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32E4CFE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R$ 131,58</w:t>
            </w:r>
          </w:p>
        </w:tc>
        <w:tc>
          <w:tcPr>
            <w:tcW w:w="1235" w:type="dxa"/>
            <w:vAlign w:val="center"/>
          </w:tcPr>
          <w:p w14:paraId="0F080C83"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R$ 131,58</w:t>
            </w:r>
          </w:p>
        </w:tc>
      </w:tr>
      <w:tr w:rsidR="009E370D" w:rsidRPr="009E370D" w14:paraId="74056FB9" w14:textId="77777777" w:rsidTr="00273124">
        <w:trPr>
          <w:gridAfter w:val="1"/>
          <w:wAfter w:w="37" w:type="dxa"/>
          <w:trHeight w:val="113"/>
        </w:trPr>
        <w:tc>
          <w:tcPr>
            <w:tcW w:w="4726" w:type="dxa"/>
            <w:shd w:val="clear" w:color="auto" w:fill="auto"/>
            <w:vAlign w:val="bottom"/>
          </w:tcPr>
          <w:p w14:paraId="7588401C"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CONECTOR GRAMPO METÁLICO TIPO OLHAL, PARA SPDA, PARA HASTE DE ATERRAMENTO</w:t>
            </w:r>
            <w:r w:rsidRPr="009E370D">
              <w:rPr>
                <w:rFonts w:ascii="Courier New" w:hAnsi="Courier New" w:cs="Courier New"/>
                <w:color w:val="000000"/>
                <w:sz w:val="20"/>
                <w:szCs w:val="20"/>
              </w:rPr>
              <w:br/>
              <w:t>DE 5/8'' E CABOS DE 10 A 50 MM2 - FORNECIMENTO E</w:t>
            </w:r>
            <w:r w:rsidRPr="009E370D">
              <w:rPr>
                <w:rFonts w:ascii="Courier New" w:hAnsi="Courier New" w:cs="Courier New"/>
                <w:color w:val="000000"/>
                <w:sz w:val="20"/>
                <w:szCs w:val="20"/>
              </w:rPr>
              <w:br/>
              <w:t>INSTALAÇÃO.</w:t>
            </w:r>
          </w:p>
        </w:tc>
        <w:tc>
          <w:tcPr>
            <w:tcW w:w="845" w:type="dxa"/>
            <w:shd w:val="clear" w:color="auto" w:fill="auto"/>
            <w:vAlign w:val="center"/>
          </w:tcPr>
          <w:p w14:paraId="07107526"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Unid.</w:t>
            </w:r>
          </w:p>
        </w:tc>
        <w:tc>
          <w:tcPr>
            <w:tcW w:w="843" w:type="dxa"/>
            <w:shd w:val="clear" w:color="auto" w:fill="auto"/>
            <w:vAlign w:val="center"/>
          </w:tcPr>
          <w:p w14:paraId="1D6AF9C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1</w:t>
            </w:r>
          </w:p>
        </w:tc>
        <w:tc>
          <w:tcPr>
            <w:tcW w:w="1272" w:type="dxa"/>
            <w:vAlign w:val="center"/>
          </w:tcPr>
          <w:p w14:paraId="2BFC8834"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R$ 22,09</w:t>
            </w:r>
          </w:p>
        </w:tc>
        <w:tc>
          <w:tcPr>
            <w:tcW w:w="1235" w:type="dxa"/>
            <w:vAlign w:val="center"/>
          </w:tcPr>
          <w:p w14:paraId="12020EFB"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R$ 22,09</w:t>
            </w:r>
          </w:p>
        </w:tc>
      </w:tr>
      <w:tr w:rsidR="009E370D" w:rsidRPr="009E370D" w14:paraId="758FBC75" w14:textId="77777777" w:rsidTr="00273124">
        <w:trPr>
          <w:gridAfter w:val="1"/>
          <w:wAfter w:w="37" w:type="dxa"/>
          <w:trHeight w:val="113"/>
        </w:trPr>
        <w:tc>
          <w:tcPr>
            <w:tcW w:w="4726" w:type="dxa"/>
            <w:shd w:val="clear" w:color="auto" w:fill="auto"/>
            <w:vAlign w:val="bottom"/>
          </w:tcPr>
          <w:p w14:paraId="0F9C036C" w14:textId="77777777" w:rsidR="009E370D" w:rsidRPr="009E370D" w:rsidRDefault="009E370D" w:rsidP="00273124">
            <w:pPr>
              <w:jc w:val="both"/>
              <w:rPr>
                <w:rFonts w:ascii="Courier New" w:hAnsi="Courier New" w:cs="Courier New"/>
                <w:color w:val="000000"/>
                <w:sz w:val="20"/>
                <w:szCs w:val="20"/>
              </w:rPr>
            </w:pPr>
            <w:r w:rsidRPr="009E370D">
              <w:rPr>
                <w:rFonts w:ascii="Courier New" w:hAnsi="Courier New" w:cs="Courier New"/>
                <w:color w:val="000000"/>
                <w:sz w:val="20"/>
                <w:szCs w:val="20"/>
              </w:rPr>
              <w:t>CABO DE COBRE FLEXÍVEL ISOLADO, 10MM2, ANTI- CHAMA 450/750 V, PARA CIRCUITOS TERMINAIS- FORNECIMENTO E INSTALAÇÃO.</w:t>
            </w:r>
          </w:p>
        </w:tc>
        <w:tc>
          <w:tcPr>
            <w:tcW w:w="845" w:type="dxa"/>
            <w:shd w:val="clear" w:color="auto" w:fill="auto"/>
            <w:vAlign w:val="center"/>
          </w:tcPr>
          <w:p w14:paraId="6F3BF968"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M</w:t>
            </w:r>
          </w:p>
        </w:tc>
        <w:tc>
          <w:tcPr>
            <w:tcW w:w="843" w:type="dxa"/>
            <w:shd w:val="clear" w:color="auto" w:fill="auto"/>
            <w:vAlign w:val="center"/>
          </w:tcPr>
          <w:p w14:paraId="6ADC0D4E"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2</w:t>
            </w:r>
          </w:p>
        </w:tc>
        <w:tc>
          <w:tcPr>
            <w:tcW w:w="1272" w:type="dxa"/>
            <w:vAlign w:val="center"/>
          </w:tcPr>
          <w:p w14:paraId="16F7535D"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R$ 19,05</w:t>
            </w:r>
          </w:p>
        </w:tc>
        <w:tc>
          <w:tcPr>
            <w:tcW w:w="1235" w:type="dxa"/>
            <w:vAlign w:val="center"/>
          </w:tcPr>
          <w:p w14:paraId="2945CB29"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R$ 38,10</w:t>
            </w:r>
          </w:p>
        </w:tc>
      </w:tr>
      <w:tr w:rsidR="009E370D" w:rsidRPr="009E370D" w14:paraId="681C5CB2" w14:textId="77777777" w:rsidTr="00273124">
        <w:trPr>
          <w:gridAfter w:val="1"/>
          <w:wAfter w:w="37" w:type="dxa"/>
          <w:trHeight w:val="113"/>
        </w:trPr>
        <w:tc>
          <w:tcPr>
            <w:tcW w:w="4726" w:type="dxa"/>
            <w:shd w:val="clear" w:color="auto" w:fill="auto"/>
            <w:vAlign w:val="center"/>
          </w:tcPr>
          <w:p w14:paraId="263DC92B" w14:textId="77777777" w:rsidR="009E370D" w:rsidRPr="009E370D" w:rsidRDefault="009E370D" w:rsidP="00273124">
            <w:pPr>
              <w:jc w:val="center"/>
              <w:rPr>
                <w:rFonts w:ascii="Courier New" w:hAnsi="Courier New" w:cs="Courier New"/>
                <w:color w:val="000000"/>
                <w:sz w:val="20"/>
                <w:szCs w:val="20"/>
              </w:rPr>
            </w:pPr>
            <w:r w:rsidRPr="009E370D">
              <w:rPr>
                <w:rFonts w:ascii="Courier New" w:hAnsi="Courier New" w:cs="Courier New"/>
                <w:color w:val="000000"/>
                <w:sz w:val="20"/>
                <w:szCs w:val="20"/>
              </w:rPr>
              <w:t>Total</w:t>
            </w:r>
          </w:p>
        </w:tc>
        <w:tc>
          <w:tcPr>
            <w:tcW w:w="4195" w:type="dxa"/>
            <w:gridSpan w:val="4"/>
            <w:shd w:val="clear" w:color="auto" w:fill="auto"/>
            <w:vAlign w:val="center"/>
          </w:tcPr>
          <w:p w14:paraId="2B5B496B" w14:textId="77777777" w:rsidR="009E370D" w:rsidRPr="009E370D" w:rsidRDefault="009E370D" w:rsidP="00273124">
            <w:pPr>
              <w:jc w:val="center"/>
              <w:rPr>
                <w:rFonts w:ascii="Courier New" w:hAnsi="Courier New" w:cs="Courier New"/>
                <w:b/>
                <w:bCs/>
                <w:color w:val="000000"/>
                <w:sz w:val="20"/>
                <w:szCs w:val="20"/>
              </w:rPr>
            </w:pPr>
            <w:r w:rsidRPr="009E370D">
              <w:rPr>
                <w:rFonts w:ascii="Courier New" w:hAnsi="Courier New" w:cs="Courier New"/>
                <w:b/>
                <w:bCs/>
                <w:color w:val="000000"/>
                <w:sz w:val="20"/>
                <w:szCs w:val="20"/>
              </w:rPr>
              <w:t>R$ 32.401,94</w:t>
            </w:r>
          </w:p>
        </w:tc>
      </w:tr>
      <w:bookmarkEnd w:id="58"/>
    </w:tbl>
    <w:p w14:paraId="656E3AEA" w14:textId="77777777" w:rsidR="00146106" w:rsidRPr="00085B29" w:rsidRDefault="00146106" w:rsidP="00146106">
      <w:pPr>
        <w:pBdr>
          <w:top w:val="nil"/>
          <w:left w:val="nil"/>
          <w:bottom w:val="nil"/>
          <w:right w:val="nil"/>
          <w:between w:val="nil"/>
        </w:pBdr>
        <w:jc w:val="both"/>
        <w:rPr>
          <w:rFonts w:ascii="Courier New" w:eastAsia="Arial" w:hAnsi="Courier New" w:cs="Courier New"/>
          <w:b/>
          <w:color w:val="000000"/>
        </w:rPr>
      </w:pPr>
    </w:p>
    <w:p w14:paraId="50D71FB0" w14:textId="77777777" w:rsidR="00146106" w:rsidRPr="00E602F1" w:rsidRDefault="00146106" w:rsidP="00146106">
      <w:pPr>
        <w:rPr>
          <w:rFonts w:ascii="Courier New" w:hAnsi="Courier New" w:cs="Courier New"/>
          <w:b/>
          <w:bCs/>
        </w:rPr>
      </w:pPr>
      <w:r w:rsidRPr="00E602F1">
        <w:rPr>
          <w:rFonts w:ascii="Courier New" w:hAnsi="Courier New" w:cs="Courier New"/>
          <w:b/>
          <w:bCs/>
        </w:rPr>
        <w:t>2. Quantidade</w:t>
      </w:r>
    </w:p>
    <w:p w14:paraId="67E7865D" w14:textId="77777777" w:rsidR="00146106" w:rsidRPr="00353733" w:rsidRDefault="00146106" w:rsidP="00146106"/>
    <w:p w14:paraId="381A9F69" w14:textId="3DF08C29" w:rsidR="00146106" w:rsidRPr="00353733" w:rsidRDefault="00943EA6" w:rsidP="00146106">
      <w:pPr>
        <w:jc w:val="both"/>
        <w:rPr>
          <w:rFonts w:ascii="Courier New" w:hAnsi="Courier New" w:cs="Courier New"/>
        </w:rPr>
      </w:pPr>
      <w:r w:rsidRPr="00943EA6">
        <w:rPr>
          <w:rFonts w:ascii="Courier New" w:hAnsi="Courier New" w:cs="Courier New"/>
        </w:rPr>
        <w:t xml:space="preserve">As quantidades a serem adquiridas foram levantadas conforme </w:t>
      </w:r>
      <w:r w:rsidR="00C52150">
        <w:rPr>
          <w:rFonts w:ascii="Courier New" w:hAnsi="Courier New" w:cs="Courier New"/>
        </w:rPr>
        <w:t xml:space="preserve">apresentado em projeto feito por empresa contratada para este fim. </w:t>
      </w:r>
    </w:p>
    <w:p w14:paraId="095B3D72" w14:textId="77777777" w:rsidR="00146106" w:rsidRDefault="00146106" w:rsidP="00146106">
      <w:pPr>
        <w:pStyle w:val="SemEspaamento"/>
      </w:pPr>
    </w:p>
    <w:p w14:paraId="0C50ED66" w14:textId="77777777" w:rsidR="00146106" w:rsidRPr="00E602F1" w:rsidRDefault="00146106" w:rsidP="00146106">
      <w:pPr>
        <w:rPr>
          <w:rFonts w:ascii="Courier New" w:hAnsi="Courier New" w:cs="Courier New"/>
          <w:b/>
          <w:bCs/>
        </w:rPr>
      </w:pPr>
      <w:r w:rsidRPr="00E602F1">
        <w:rPr>
          <w:rFonts w:ascii="Courier New" w:hAnsi="Courier New" w:cs="Courier New"/>
          <w:b/>
          <w:bCs/>
        </w:rPr>
        <w:t xml:space="preserve">3. Quanto aos valores de referência dos itens: </w:t>
      </w:r>
    </w:p>
    <w:p w14:paraId="17B01143" w14:textId="77777777" w:rsidR="00146106" w:rsidRPr="00085B29" w:rsidRDefault="00146106" w:rsidP="00146106">
      <w:pPr>
        <w:tabs>
          <w:tab w:val="left" w:pos="1297"/>
        </w:tabs>
        <w:ind w:left="426"/>
        <w:jc w:val="both"/>
        <w:rPr>
          <w:rFonts w:ascii="Courier New" w:hAnsi="Courier New" w:cs="Courier New"/>
          <w:color w:val="FF0000"/>
        </w:rPr>
      </w:pPr>
    </w:p>
    <w:p w14:paraId="5892FB73" w14:textId="41B8B1E1" w:rsidR="00146106" w:rsidRPr="00085B29" w:rsidRDefault="00146106" w:rsidP="00146106">
      <w:pPr>
        <w:tabs>
          <w:tab w:val="left" w:pos="1297"/>
        </w:tabs>
        <w:jc w:val="both"/>
        <w:rPr>
          <w:rFonts w:ascii="Courier New" w:hAnsi="Courier New" w:cs="Courier New"/>
        </w:rPr>
      </w:pPr>
      <w:r w:rsidRPr="00085B29">
        <w:rPr>
          <w:rFonts w:ascii="Courier New" w:hAnsi="Courier New" w:cs="Courier New"/>
        </w:rPr>
        <w:t xml:space="preserve">Para o presente </w:t>
      </w:r>
      <w:r>
        <w:rPr>
          <w:rFonts w:ascii="Courier New" w:hAnsi="Courier New" w:cs="Courier New"/>
        </w:rPr>
        <w:t xml:space="preserve">processo licitatório deverá ser utilizado como valor de referência </w:t>
      </w:r>
      <w:r w:rsidR="00C52150">
        <w:rPr>
          <w:rFonts w:ascii="Courier New" w:hAnsi="Courier New" w:cs="Courier New"/>
        </w:rPr>
        <w:t xml:space="preserve">o valor constante em planilha orçamentária apresentada pela empresa. </w:t>
      </w:r>
    </w:p>
    <w:p w14:paraId="408A0BB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0AEFA6B3" w14:textId="77777777" w:rsidR="00146106" w:rsidRPr="00E602F1" w:rsidRDefault="00146106" w:rsidP="00146106">
      <w:pPr>
        <w:rPr>
          <w:rFonts w:ascii="Courier New" w:hAnsi="Courier New" w:cs="Courier New"/>
          <w:b/>
          <w:bCs/>
        </w:rPr>
      </w:pPr>
      <w:bookmarkStart w:id="59" w:name="_gjdgxs" w:colFirst="0" w:colLast="0"/>
      <w:bookmarkEnd w:id="59"/>
      <w:r w:rsidRPr="00E602F1">
        <w:rPr>
          <w:rFonts w:ascii="Courier New" w:hAnsi="Courier New" w:cs="Courier New"/>
          <w:b/>
          <w:bCs/>
        </w:rPr>
        <w:t>4. Quanto ao prazo para entrega:</w:t>
      </w:r>
    </w:p>
    <w:p w14:paraId="26DADE3F" w14:textId="77777777" w:rsidR="00146106" w:rsidRPr="00085B29" w:rsidRDefault="00146106" w:rsidP="00146106">
      <w:pPr>
        <w:rPr>
          <w:rFonts w:ascii="Courier New" w:hAnsi="Courier New" w:cs="Courier New"/>
        </w:rPr>
      </w:pPr>
    </w:p>
    <w:p w14:paraId="358CD9B9" w14:textId="77777777" w:rsidR="00146106" w:rsidRPr="007F2D7F" w:rsidRDefault="00146106" w:rsidP="00146106">
      <w:pPr>
        <w:pBdr>
          <w:top w:val="nil"/>
          <w:left w:val="nil"/>
          <w:bottom w:val="nil"/>
          <w:right w:val="nil"/>
          <w:between w:val="nil"/>
        </w:pBdr>
        <w:jc w:val="both"/>
        <w:rPr>
          <w:rFonts w:ascii="Courier New" w:hAnsi="Courier New" w:cs="Courier New"/>
        </w:rPr>
      </w:pPr>
      <w:r w:rsidRPr="007F2D7F">
        <w:rPr>
          <w:rFonts w:ascii="Courier New" w:hAnsi="Courier New" w:cs="Courier New"/>
        </w:rPr>
        <w:t>O prazo de entrega será definido conforme edital</w:t>
      </w:r>
      <w:r>
        <w:rPr>
          <w:rFonts w:ascii="Courier New" w:hAnsi="Courier New" w:cs="Courier New"/>
        </w:rPr>
        <w:t>.</w:t>
      </w:r>
    </w:p>
    <w:p w14:paraId="778968F1" w14:textId="77777777" w:rsidR="00146106" w:rsidRDefault="00146106" w:rsidP="00146106">
      <w:pPr>
        <w:pBdr>
          <w:top w:val="nil"/>
          <w:left w:val="nil"/>
          <w:bottom w:val="nil"/>
          <w:right w:val="nil"/>
          <w:between w:val="nil"/>
        </w:pBdr>
        <w:jc w:val="both"/>
        <w:rPr>
          <w:rFonts w:ascii="Courier New" w:hAnsi="Courier New" w:cs="Courier New"/>
          <w:color w:val="000000"/>
        </w:rPr>
      </w:pPr>
    </w:p>
    <w:p w14:paraId="2AC91123" w14:textId="77777777" w:rsidR="00146106" w:rsidRPr="00E602F1" w:rsidRDefault="00146106" w:rsidP="00146106">
      <w:pPr>
        <w:rPr>
          <w:rFonts w:ascii="Courier New" w:hAnsi="Courier New" w:cs="Courier New"/>
          <w:b/>
          <w:bCs/>
        </w:rPr>
      </w:pPr>
      <w:r w:rsidRPr="00E602F1">
        <w:rPr>
          <w:rFonts w:ascii="Courier New" w:hAnsi="Courier New" w:cs="Courier New"/>
          <w:b/>
          <w:bCs/>
        </w:rPr>
        <w:t>5. Quanto à fiscalização dos contratos:</w:t>
      </w:r>
    </w:p>
    <w:p w14:paraId="7EA32615" w14:textId="77777777" w:rsidR="00146106" w:rsidRPr="00085B29" w:rsidRDefault="00146106" w:rsidP="00146106">
      <w:pPr>
        <w:rPr>
          <w:rFonts w:ascii="Courier New" w:hAnsi="Courier New" w:cs="Courier New"/>
        </w:rPr>
      </w:pPr>
    </w:p>
    <w:p w14:paraId="53F8E093" w14:textId="78FB06D1"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A</w:t>
      </w:r>
      <w:r>
        <w:rPr>
          <w:rFonts w:ascii="Courier New" w:hAnsi="Courier New" w:cs="Courier New"/>
          <w:color w:val="000000"/>
        </w:rPr>
        <w:t>s</w:t>
      </w:r>
      <w:r w:rsidRPr="00085B29">
        <w:rPr>
          <w:rFonts w:ascii="Courier New" w:hAnsi="Courier New" w:cs="Courier New"/>
          <w:color w:val="000000"/>
        </w:rPr>
        <w:t xml:space="preserve"> </w:t>
      </w:r>
      <w:r>
        <w:rPr>
          <w:rFonts w:ascii="Courier New" w:hAnsi="Courier New" w:cs="Courier New"/>
          <w:color w:val="000000"/>
        </w:rPr>
        <w:t>entregas dos objetos</w:t>
      </w:r>
      <w:r w:rsidRPr="00085B29">
        <w:rPr>
          <w:rFonts w:ascii="Courier New" w:hAnsi="Courier New" w:cs="Courier New"/>
          <w:color w:val="000000"/>
        </w:rPr>
        <w:t xml:space="preserve"> ser</w:t>
      </w:r>
      <w:r>
        <w:rPr>
          <w:rFonts w:ascii="Courier New" w:hAnsi="Courier New" w:cs="Courier New"/>
          <w:color w:val="000000"/>
        </w:rPr>
        <w:t>ão</w:t>
      </w:r>
      <w:r w:rsidRPr="00085B29">
        <w:rPr>
          <w:rFonts w:ascii="Courier New" w:hAnsi="Courier New" w:cs="Courier New"/>
          <w:color w:val="000000"/>
        </w:rPr>
        <w:t xml:space="preserve"> acompanhada</w:t>
      </w:r>
      <w:r>
        <w:rPr>
          <w:rFonts w:ascii="Courier New" w:hAnsi="Courier New" w:cs="Courier New"/>
          <w:color w:val="000000"/>
        </w:rPr>
        <w:t>s</w:t>
      </w:r>
      <w:r w:rsidRPr="00085B29">
        <w:rPr>
          <w:rFonts w:ascii="Courier New" w:hAnsi="Courier New" w:cs="Courier New"/>
          <w:color w:val="000000"/>
        </w:rPr>
        <w:t xml:space="preserve"> pelo Gestor e Fiscal d</w:t>
      </w:r>
      <w:r>
        <w:rPr>
          <w:rFonts w:ascii="Courier New" w:hAnsi="Courier New" w:cs="Courier New"/>
          <w:color w:val="000000"/>
        </w:rPr>
        <w:t>o</w:t>
      </w:r>
      <w:r w:rsidRPr="00085B29">
        <w:rPr>
          <w:rFonts w:ascii="Courier New" w:hAnsi="Courier New" w:cs="Courier New"/>
          <w:color w:val="000000"/>
        </w:rPr>
        <w:t xml:space="preserve"> contrato, a serem designados pelo Prefeito</w:t>
      </w:r>
      <w:r>
        <w:rPr>
          <w:rFonts w:ascii="Courier New" w:hAnsi="Courier New" w:cs="Courier New"/>
          <w:color w:val="000000"/>
        </w:rPr>
        <w:t xml:space="preserve"> Municipal.</w:t>
      </w:r>
    </w:p>
    <w:p w14:paraId="7090B1F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7A07B66D" w14:textId="77777777" w:rsidR="00146106" w:rsidRPr="00E602F1" w:rsidRDefault="00146106" w:rsidP="00146106">
      <w:pPr>
        <w:rPr>
          <w:rFonts w:ascii="Courier New" w:hAnsi="Courier New" w:cs="Courier New"/>
          <w:b/>
          <w:bCs/>
        </w:rPr>
      </w:pPr>
      <w:r w:rsidRPr="00E602F1">
        <w:rPr>
          <w:rFonts w:ascii="Courier New" w:hAnsi="Courier New" w:cs="Courier New"/>
          <w:b/>
          <w:bCs/>
        </w:rPr>
        <w:t>6. Disposições gerais:</w:t>
      </w:r>
    </w:p>
    <w:p w14:paraId="14EE7D3E" w14:textId="77777777" w:rsidR="00146106" w:rsidRPr="003D5DBF" w:rsidRDefault="00146106" w:rsidP="00146106">
      <w:pPr>
        <w:rPr>
          <w:rFonts w:ascii="Courier New" w:hAnsi="Courier New" w:cs="Courier New"/>
        </w:rPr>
      </w:pPr>
    </w:p>
    <w:p w14:paraId="6D4CEC17" w14:textId="539ACC01" w:rsidR="00C52150" w:rsidRPr="00C52150" w:rsidRDefault="00C52150" w:rsidP="00C52150">
      <w:pPr>
        <w:pStyle w:val="Corpodetexto"/>
        <w:spacing w:before="240" w:line="276" w:lineRule="auto"/>
        <w:rPr>
          <w:bCs/>
        </w:rPr>
      </w:pPr>
      <w:r w:rsidRPr="00C52150">
        <w:rPr>
          <w:b/>
        </w:rPr>
        <w:t>6.1.</w:t>
      </w:r>
      <w:r>
        <w:rPr>
          <w:bCs/>
        </w:rPr>
        <w:t xml:space="preserve"> </w:t>
      </w:r>
      <w:r w:rsidRPr="00C52150">
        <w:rPr>
          <w:bCs/>
        </w:rPr>
        <w:t>Os valores que compõem esta tabela são baseados na tabela orçamentária elaborada pelo responsável técnico do dimensionamento.</w:t>
      </w:r>
    </w:p>
    <w:p w14:paraId="3B0A2C76" w14:textId="210915B4" w:rsidR="00C52150" w:rsidRPr="00C52150" w:rsidRDefault="00C52150" w:rsidP="00C52150">
      <w:pPr>
        <w:spacing w:before="240" w:line="276" w:lineRule="auto"/>
        <w:jc w:val="both"/>
        <w:rPr>
          <w:rFonts w:ascii="Courier New" w:hAnsi="Courier New" w:cs="Courier New"/>
        </w:rPr>
      </w:pPr>
      <w:r w:rsidRPr="00C52150">
        <w:rPr>
          <w:rFonts w:ascii="Courier New" w:hAnsi="Courier New" w:cs="Courier New"/>
          <w:b/>
          <w:bCs/>
        </w:rPr>
        <w:t>6.2.</w:t>
      </w:r>
      <w:r>
        <w:rPr>
          <w:rFonts w:ascii="Courier New" w:hAnsi="Courier New" w:cs="Courier New"/>
        </w:rPr>
        <w:t xml:space="preserve"> </w:t>
      </w:r>
      <w:r w:rsidRPr="00C52150">
        <w:rPr>
          <w:rFonts w:ascii="Courier New" w:hAnsi="Courier New" w:cs="Courier New"/>
        </w:rPr>
        <w:t>Para execução do presente processo as empresas contratadas deverão responsabilizar-se pela qualidade e entrega dos materiais e serviços descriminados.</w:t>
      </w:r>
    </w:p>
    <w:p w14:paraId="10587952" w14:textId="2FD27621" w:rsidR="00C52150" w:rsidRPr="00C52150" w:rsidRDefault="00C52150" w:rsidP="00C52150">
      <w:pPr>
        <w:spacing w:before="240" w:line="276" w:lineRule="auto"/>
        <w:jc w:val="both"/>
        <w:rPr>
          <w:rFonts w:ascii="Courier New" w:hAnsi="Courier New" w:cs="Courier New"/>
        </w:rPr>
      </w:pPr>
      <w:r w:rsidRPr="00C52150">
        <w:rPr>
          <w:rFonts w:ascii="Courier New" w:hAnsi="Courier New" w:cs="Courier New"/>
          <w:b/>
          <w:bCs/>
        </w:rPr>
        <w:t>6.3.</w:t>
      </w:r>
      <w:r>
        <w:rPr>
          <w:rFonts w:ascii="Courier New" w:hAnsi="Courier New" w:cs="Courier New"/>
        </w:rPr>
        <w:t xml:space="preserve"> </w:t>
      </w:r>
      <w:r w:rsidRPr="00C52150">
        <w:rPr>
          <w:rFonts w:ascii="Courier New" w:hAnsi="Courier New" w:cs="Courier New"/>
        </w:rPr>
        <w:t>A empresa deverá seguir o termo de referência, estudos técnicos além de demais características descritas no projeto.</w:t>
      </w:r>
    </w:p>
    <w:p w14:paraId="2D32F916" w14:textId="3DDC914C" w:rsidR="00C52150" w:rsidRPr="00C52150" w:rsidRDefault="00C52150" w:rsidP="00C52150">
      <w:pPr>
        <w:spacing w:before="240" w:line="276" w:lineRule="auto"/>
        <w:jc w:val="both"/>
        <w:rPr>
          <w:rFonts w:ascii="Courier New" w:hAnsi="Courier New" w:cs="Courier New"/>
        </w:rPr>
      </w:pPr>
      <w:r w:rsidRPr="00C52150">
        <w:rPr>
          <w:rFonts w:ascii="Courier New" w:hAnsi="Courier New" w:cs="Courier New"/>
          <w:b/>
          <w:bCs/>
        </w:rPr>
        <w:t>6.4.</w:t>
      </w:r>
      <w:r>
        <w:rPr>
          <w:rFonts w:ascii="Courier New" w:hAnsi="Courier New" w:cs="Courier New"/>
        </w:rPr>
        <w:t xml:space="preserve"> </w:t>
      </w:r>
      <w:r w:rsidRPr="00C52150">
        <w:rPr>
          <w:rFonts w:ascii="Courier New" w:hAnsi="Courier New" w:cs="Courier New"/>
        </w:rPr>
        <w:t>Os itens deverão ser entregues nas quantidades e locais a serem indicados pela Secretaria de Agricultura deste município, sem qualquer ônus a Administração. Ou seja, os encargos decorrentes da entrega correrão por conta dos fornecedores.</w:t>
      </w:r>
    </w:p>
    <w:p w14:paraId="178A809C" w14:textId="7E479262" w:rsidR="00C52150" w:rsidRPr="00C52150" w:rsidRDefault="00C52150" w:rsidP="00C52150">
      <w:pPr>
        <w:spacing w:before="240" w:line="276" w:lineRule="auto"/>
        <w:jc w:val="both"/>
        <w:rPr>
          <w:rFonts w:ascii="Courier New" w:hAnsi="Courier New" w:cs="Courier New"/>
        </w:rPr>
      </w:pPr>
      <w:r w:rsidRPr="00C52150">
        <w:rPr>
          <w:rFonts w:ascii="Courier New" w:hAnsi="Courier New" w:cs="Courier New"/>
          <w:b/>
          <w:bCs/>
        </w:rPr>
        <w:t>6.5.</w:t>
      </w:r>
      <w:r>
        <w:rPr>
          <w:rFonts w:ascii="Courier New" w:hAnsi="Courier New" w:cs="Courier New"/>
        </w:rPr>
        <w:t xml:space="preserve"> </w:t>
      </w:r>
      <w:r w:rsidRPr="00C52150">
        <w:rPr>
          <w:rFonts w:ascii="Courier New" w:hAnsi="Courier New" w:cs="Courier New"/>
        </w:rPr>
        <w:t>Todos os materiais desta licitação deverão ser de primeira linha. Caso seja constatado que os produtos, entregues não correspondem em qualidade, descrição e especificação ao estabelecido na licitação ou a quantidade indicada no cronograma, será exigido do licitante sua substituição ou rejeitado o fornecimento, sem qualquer ônus para a Administração.</w:t>
      </w:r>
    </w:p>
    <w:p w14:paraId="37749C51" w14:textId="3DF31E20" w:rsidR="00C52150" w:rsidRPr="00C52150" w:rsidRDefault="00C52150" w:rsidP="00C52150">
      <w:pPr>
        <w:spacing w:before="240" w:line="276" w:lineRule="auto"/>
        <w:jc w:val="both"/>
        <w:rPr>
          <w:rFonts w:ascii="Courier New" w:hAnsi="Courier New" w:cs="Courier New"/>
        </w:rPr>
      </w:pPr>
      <w:r w:rsidRPr="00C52150">
        <w:rPr>
          <w:rFonts w:ascii="Courier New" w:hAnsi="Courier New" w:cs="Courier New"/>
          <w:b/>
          <w:bCs/>
        </w:rPr>
        <w:t>6.6.</w:t>
      </w:r>
      <w:r>
        <w:rPr>
          <w:rFonts w:ascii="Courier New" w:hAnsi="Courier New" w:cs="Courier New"/>
        </w:rPr>
        <w:t xml:space="preserve"> </w:t>
      </w:r>
      <w:r w:rsidRPr="00C52150">
        <w:rPr>
          <w:rFonts w:ascii="Courier New" w:hAnsi="Courier New" w:cs="Courier New"/>
        </w:rPr>
        <w:t>Os quantitativos constantes são meramente estimativos, não implicam em obrigatoriedade de contratação pela Administração, não podendo ser exigidos nem considerados como referência para pagamento, durante a vigência do Registro de Preços, servindo apenas como referencial para a elaboração das propostas dos licitantes.</w:t>
      </w:r>
    </w:p>
    <w:p w14:paraId="0F9D9962" w14:textId="77AA4215" w:rsidR="00C52150" w:rsidRDefault="00C52150" w:rsidP="00C52150">
      <w:pPr>
        <w:pStyle w:val="Corpodetexto"/>
        <w:spacing w:before="240" w:line="276" w:lineRule="auto"/>
        <w:rPr>
          <w:bCs/>
        </w:rPr>
      </w:pPr>
      <w:r w:rsidRPr="00C52150">
        <w:rPr>
          <w:b/>
        </w:rPr>
        <w:t>6.7.</w:t>
      </w:r>
      <w:r>
        <w:rPr>
          <w:bCs/>
        </w:rPr>
        <w:t xml:space="preserve"> </w:t>
      </w:r>
      <w:r w:rsidRPr="00C52150">
        <w:rPr>
          <w:bCs/>
        </w:rPr>
        <w:t>Os materiais e serviços deverão ser entregues em até 05 (cinco dias) dias úteis após a solicitação, o atraso injustificado no atendimento e início dos serviços sujeitará a empresa a penalidades, previstas no edital/ata registro.</w:t>
      </w:r>
    </w:p>
    <w:p w14:paraId="0D523DD0" w14:textId="0DD266E6" w:rsidR="00C52150" w:rsidRPr="00C52150" w:rsidRDefault="00C52150" w:rsidP="00C52150">
      <w:pPr>
        <w:spacing w:before="240" w:after="120" w:line="276" w:lineRule="auto"/>
        <w:jc w:val="both"/>
        <w:rPr>
          <w:rFonts w:ascii="Courier New" w:hAnsi="Courier New" w:cs="Courier New"/>
          <w:b/>
        </w:rPr>
      </w:pPr>
      <w:r w:rsidRPr="00C52150">
        <w:rPr>
          <w:rFonts w:ascii="Courier New" w:hAnsi="Courier New" w:cs="Courier New"/>
          <w:b/>
        </w:rPr>
        <w:t xml:space="preserve">7.  </w:t>
      </w:r>
      <w:r w:rsidRPr="00C52150">
        <w:rPr>
          <w:rFonts w:ascii="Courier New" w:hAnsi="Courier New" w:cs="Courier New"/>
          <w:b/>
          <w:color w:val="000000"/>
        </w:rPr>
        <w:t xml:space="preserve">Demais obrigações da empresa contratada: </w:t>
      </w:r>
    </w:p>
    <w:p w14:paraId="271A1587" w14:textId="59AF052B" w:rsidR="00C52150" w:rsidRPr="00C52150" w:rsidRDefault="00C52150" w:rsidP="00C52150">
      <w:pPr>
        <w:spacing w:before="240" w:after="120" w:line="276" w:lineRule="auto"/>
        <w:jc w:val="both"/>
        <w:rPr>
          <w:rFonts w:ascii="Courier New" w:hAnsi="Courier New" w:cs="Courier New"/>
        </w:rPr>
      </w:pPr>
      <w:r w:rsidRPr="00C52150">
        <w:rPr>
          <w:rFonts w:ascii="Courier New" w:hAnsi="Courier New" w:cs="Courier New"/>
          <w:b/>
          <w:bCs/>
        </w:rPr>
        <w:lastRenderedPageBreak/>
        <w:t>7.1.</w:t>
      </w:r>
      <w:r>
        <w:rPr>
          <w:rFonts w:ascii="Courier New" w:hAnsi="Courier New" w:cs="Courier New"/>
        </w:rPr>
        <w:t xml:space="preserve"> </w:t>
      </w:r>
      <w:r w:rsidRPr="00C52150">
        <w:rPr>
          <w:rFonts w:ascii="Courier New" w:hAnsi="Courier New" w:cs="Courier New"/>
        </w:rPr>
        <w:t>Todas as especificações discriminadas são as mínimas exigidas na cotação.</w:t>
      </w:r>
    </w:p>
    <w:p w14:paraId="2EB8A207" w14:textId="68C2ADEE" w:rsidR="00C52150" w:rsidRPr="00C52150" w:rsidRDefault="00C52150" w:rsidP="00C52150">
      <w:pPr>
        <w:pStyle w:val="0Pargrafocomum"/>
        <w:spacing w:before="240" w:line="276" w:lineRule="auto"/>
        <w:ind w:firstLine="0"/>
        <w:rPr>
          <w:rFonts w:ascii="Courier New" w:eastAsia="Times New Roman" w:hAnsi="Courier New" w:cs="Courier New"/>
          <w:bCs/>
          <w:lang w:eastAsia="zh-CN"/>
        </w:rPr>
      </w:pPr>
      <w:r w:rsidRPr="00866683">
        <w:rPr>
          <w:rFonts w:ascii="Courier New" w:eastAsia="Times New Roman" w:hAnsi="Courier New" w:cs="Courier New"/>
          <w:b/>
          <w:lang w:eastAsia="zh-CN"/>
        </w:rPr>
        <w:t>7.2.</w:t>
      </w:r>
      <w:r>
        <w:rPr>
          <w:rFonts w:ascii="Courier New" w:eastAsia="Times New Roman" w:hAnsi="Courier New" w:cs="Courier New"/>
          <w:bCs/>
          <w:lang w:eastAsia="zh-CN"/>
        </w:rPr>
        <w:t xml:space="preserve"> </w:t>
      </w:r>
      <w:r w:rsidRPr="00C52150">
        <w:rPr>
          <w:rFonts w:ascii="Courier New" w:eastAsia="Times New Roman" w:hAnsi="Courier New" w:cs="Courier New"/>
          <w:bCs/>
          <w:lang w:eastAsia="zh-CN"/>
        </w:rPr>
        <w:t>As empresas deverão atentar com relação aos parâmetros de proteção ao meio ambiente durante toda fase de execução contratual. Para a contratação de serviços, serão consideradas as normas técnicas, de saúde, de higiene e de segurança do trabalho, do Ministério do Trabalho e Emprego – MTE, bem como a priorização o emprego de mão-de-obra específica e segura por meio do Equipamento de Proteção Individual (EPI) específico para execução dos serviços seguindo os critérios dos projetos técnicos elaborados.</w:t>
      </w:r>
    </w:p>
    <w:p w14:paraId="469BAD05" w14:textId="6FDED4AE" w:rsidR="00C52150" w:rsidRPr="00866683" w:rsidRDefault="00866683" w:rsidP="00866683">
      <w:pPr>
        <w:pStyle w:val="0Pargrafocomum"/>
        <w:spacing w:before="240" w:line="276" w:lineRule="auto"/>
        <w:ind w:firstLine="0"/>
        <w:rPr>
          <w:rFonts w:ascii="Courier New" w:eastAsia="Times New Roman" w:hAnsi="Courier New" w:cs="Courier New"/>
          <w:bCs/>
          <w:lang w:eastAsia="zh-CN"/>
        </w:rPr>
      </w:pPr>
      <w:r w:rsidRPr="00866683">
        <w:rPr>
          <w:rFonts w:ascii="Courier New" w:eastAsia="Times New Roman" w:hAnsi="Courier New" w:cs="Courier New"/>
          <w:b/>
          <w:lang w:eastAsia="zh-CN"/>
        </w:rPr>
        <w:t>7.3.</w:t>
      </w:r>
      <w:r>
        <w:rPr>
          <w:rFonts w:ascii="Courier New" w:eastAsia="Times New Roman" w:hAnsi="Courier New" w:cs="Courier New"/>
          <w:bCs/>
          <w:lang w:eastAsia="zh-CN"/>
        </w:rPr>
        <w:t xml:space="preserve"> </w:t>
      </w:r>
      <w:r w:rsidR="00C52150" w:rsidRPr="00C52150">
        <w:rPr>
          <w:rFonts w:ascii="Courier New" w:eastAsia="Times New Roman" w:hAnsi="Courier New" w:cs="Courier New"/>
          <w:bCs/>
          <w:lang w:eastAsia="zh-CN"/>
        </w:rPr>
        <w:t>Os serviços deverão ser realizados nos dias e horários em que houver expediente na Secretaria Municipal de Agricultura, Desenvolvimento Econômico e Meio Ambiente, ou em outro horário desde que haja comum acordo entre contratante e contratada.</w:t>
      </w:r>
    </w:p>
    <w:p w14:paraId="52D41CE4"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2E652F2C" w14:textId="4A652626" w:rsidR="00146106" w:rsidRPr="00E602F1" w:rsidRDefault="00866683" w:rsidP="00146106">
      <w:pPr>
        <w:rPr>
          <w:rStyle w:val="Forte"/>
          <w:rFonts w:ascii="Courier New" w:hAnsi="Courier New" w:cs="Courier New"/>
          <w:szCs w:val="32"/>
        </w:rPr>
      </w:pPr>
      <w:r>
        <w:rPr>
          <w:rStyle w:val="Forte"/>
          <w:rFonts w:ascii="Courier New" w:hAnsi="Courier New" w:cs="Courier New"/>
          <w:szCs w:val="32"/>
        </w:rPr>
        <w:t>8</w:t>
      </w:r>
      <w:r w:rsidR="00146106" w:rsidRPr="00E602F1">
        <w:rPr>
          <w:rStyle w:val="Forte"/>
          <w:rFonts w:ascii="Courier New" w:hAnsi="Courier New" w:cs="Courier New"/>
          <w:szCs w:val="32"/>
        </w:rPr>
        <w:t>. Justificativa:</w:t>
      </w:r>
    </w:p>
    <w:p w14:paraId="7ACF6460" w14:textId="77777777" w:rsidR="00146106" w:rsidRPr="00962194" w:rsidRDefault="00146106" w:rsidP="00146106"/>
    <w:p w14:paraId="1D4778BC" w14:textId="0E83E803" w:rsidR="00864486" w:rsidRDefault="007D2A85" w:rsidP="007D2A85">
      <w:pPr>
        <w:widowControl w:val="0"/>
        <w:pBdr>
          <w:top w:val="nil"/>
          <w:left w:val="nil"/>
          <w:bottom w:val="nil"/>
          <w:right w:val="nil"/>
          <w:between w:val="nil"/>
        </w:pBdr>
        <w:jc w:val="both"/>
        <w:rPr>
          <w:rFonts w:ascii="Courier New" w:hAnsi="Courier New" w:cs="Courier New"/>
          <w:color w:val="000000"/>
        </w:rPr>
      </w:pPr>
      <w:r w:rsidRPr="007D2A85">
        <w:rPr>
          <w:rFonts w:ascii="Courier New" w:hAnsi="Courier New" w:cs="Courier New"/>
          <w:b/>
          <w:bCs/>
          <w:color w:val="000000"/>
        </w:rPr>
        <w:t>8.1.</w:t>
      </w:r>
      <w:r>
        <w:rPr>
          <w:rFonts w:ascii="Courier New" w:hAnsi="Courier New" w:cs="Courier New"/>
          <w:color w:val="000000"/>
        </w:rPr>
        <w:t xml:space="preserve"> </w:t>
      </w:r>
      <w:r w:rsidRPr="007D2A85">
        <w:rPr>
          <w:rFonts w:ascii="Courier New" w:hAnsi="Courier New" w:cs="Courier New"/>
          <w:color w:val="000000"/>
        </w:rPr>
        <w:t>A aquisição destes itens, fornecimento e instalação das bombas e demais materiais para instalação dos poços artesianos, se faz necessária para que este ente público possibilite aos munícipes, residentes na zona rural, condições dignas de qualidade de vida, através do fornecimento de água potável. Construído através de redes comunitárias de abastecimento. Esta aquisição será feita pela modalidade de registro de preços, visto a aquisição destes equipamentos e serviços se darem de forma parcelada e de acordo com a necessidade do município.</w:t>
      </w:r>
    </w:p>
    <w:p w14:paraId="3D4D7B4B" w14:textId="77777777" w:rsidR="007D2A85" w:rsidRPr="007D2A85" w:rsidRDefault="007D2A85" w:rsidP="007D2A85">
      <w:pPr>
        <w:widowControl w:val="0"/>
        <w:pBdr>
          <w:top w:val="nil"/>
          <w:left w:val="nil"/>
          <w:bottom w:val="nil"/>
          <w:right w:val="nil"/>
          <w:between w:val="nil"/>
        </w:pBdr>
        <w:jc w:val="both"/>
        <w:rPr>
          <w:rFonts w:ascii="Courier New" w:hAnsi="Courier New" w:cs="Courier New"/>
          <w:color w:val="000000"/>
        </w:rPr>
      </w:pPr>
    </w:p>
    <w:p w14:paraId="38969E1B" w14:textId="206792DA" w:rsidR="00146106" w:rsidRPr="00E602F1" w:rsidRDefault="00866683" w:rsidP="00146106">
      <w:pPr>
        <w:rPr>
          <w:rStyle w:val="Forte"/>
          <w:rFonts w:ascii="Courier New" w:hAnsi="Courier New" w:cs="Courier New"/>
          <w:szCs w:val="32"/>
        </w:rPr>
      </w:pPr>
      <w:r>
        <w:rPr>
          <w:rStyle w:val="Forte"/>
          <w:rFonts w:ascii="Courier New" w:hAnsi="Courier New" w:cs="Courier New"/>
          <w:szCs w:val="32"/>
        </w:rPr>
        <w:t>9</w:t>
      </w:r>
      <w:r w:rsidR="00146106" w:rsidRPr="00E602F1">
        <w:rPr>
          <w:rStyle w:val="Forte"/>
          <w:rFonts w:ascii="Courier New" w:hAnsi="Courier New" w:cs="Courier New"/>
          <w:szCs w:val="32"/>
        </w:rPr>
        <w:t>. Observação:</w:t>
      </w:r>
    </w:p>
    <w:p w14:paraId="053C5504" w14:textId="77777777" w:rsidR="00146106" w:rsidRPr="00085B29" w:rsidRDefault="00146106" w:rsidP="00146106">
      <w:pPr>
        <w:rPr>
          <w:rFonts w:ascii="Courier New" w:hAnsi="Courier New" w:cs="Courier New"/>
        </w:rPr>
      </w:pPr>
    </w:p>
    <w:p w14:paraId="769640CF"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7D41348A"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49898F56"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3D4CC42A" w14:textId="77777777" w:rsidR="00146106" w:rsidRDefault="00146106" w:rsidP="00146106">
      <w:pPr>
        <w:widowControl w:val="0"/>
        <w:suppressAutoHyphens/>
        <w:rPr>
          <w:rFonts w:ascii="Courier New" w:hAnsi="Courier New" w:cs="Courier New"/>
          <w:b/>
        </w:rPr>
      </w:pPr>
    </w:p>
    <w:p w14:paraId="450E44A4" w14:textId="77777777" w:rsidR="00146106" w:rsidRPr="002662B1" w:rsidRDefault="00146106" w:rsidP="00146106">
      <w:pPr>
        <w:widowControl w:val="0"/>
        <w:suppressAutoHyphens/>
        <w:rPr>
          <w:rFonts w:ascii="Courier New" w:hAnsi="Courier New" w:cs="Courier New"/>
          <w:b/>
          <w:bCs/>
        </w:rPr>
      </w:pPr>
    </w:p>
    <w:p w14:paraId="4F6C290F" w14:textId="77777777" w:rsidR="00146106" w:rsidRPr="002662B1" w:rsidRDefault="00146106" w:rsidP="00146106">
      <w:pPr>
        <w:pStyle w:val="Recuodecorpodetexto"/>
        <w:spacing w:line="240" w:lineRule="auto"/>
        <w:ind w:firstLine="0"/>
        <w:jc w:val="center"/>
        <w:rPr>
          <w:b/>
          <w:bCs/>
        </w:rPr>
      </w:pPr>
    </w:p>
    <w:p w14:paraId="03700A5B" w14:textId="77777777" w:rsidR="00146106" w:rsidRPr="00B22B7E" w:rsidRDefault="00146106" w:rsidP="00146106">
      <w:pPr>
        <w:pStyle w:val="Normal1"/>
        <w:jc w:val="center"/>
        <w:rPr>
          <w:rFonts w:ascii="Courier New" w:hAnsi="Courier New" w:cs="Courier New"/>
          <w:i/>
          <w:color w:val="auto"/>
          <w:sz w:val="20"/>
          <w:szCs w:val="20"/>
        </w:rPr>
      </w:pPr>
    </w:p>
    <w:p w14:paraId="2392C00C" w14:textId="71A87AE5" w:rsidR="00147B6E" w:rsidRDefault="00146106" w:rsidP="00146106">
      <w:pPr>
        <w:widowControl w:val="0"/>
        <w:suppressAutoHyphens/>
        <w:jc w:val="center"/>
        <w:rPr>
          <w:rFonts w:ascii="Courier New" w:hAnsi="Courier New" w:cs="Courier New"/>
          <w:b/>
          <w:bCs/>
        </w:rPr>
      </w:pPr>
      <w:bookmarkStart w:id="60" w:name="_Hlk149050533"/>
      <w:r>
        <w:rPr>
          <w:rFonts w:ascii="Courier New" w:hAnsi="Courier New" w:cs="Courier New"/>
          <w:b/>
          <w:bCs/>
        </w:rPr>
        <w:t>______________________________</w:t>
      </w:r>
    </w:p>
    <w:p w14:paraId="1FF85BBD" w14:textId="4DA47418" w:rsidR="00147B6E" w:rsidRDefault="00866683" w:rsidP="00EC7B1C">
      <w:pPr>
        <w:jc w:val="center"/>
        <w:rPr>
          <w:rFonts w:ascii="Courier New" w:hAnsi="Courier New" w:cs="Courier New"/>
          <w:b/>
          <w:bCs/>
        </w:rPr>
      </w:pPr>
      <w:r w:rsidRPr="00866683">
        <w:rPr>
          <w:rFonts w:ascii="Courier New" w:hAnsi="Courier New" w:cs="Courier New"/>
          <w:b/>
          <w:bCs/>
        </w:rPr>
        <w:t xml:space="preserve">Neimar </w:t>
      </w:r>
      <w:proofErr w:type="spellStart"/>
      <w:r w:rsidRPr="00866683">
        <w:rPr>
          <w:rFonts w:ascii="Courier New" w:hAnsi="Courier New" w:cs="Courier New"/>
          <w:b/>
          <w:bCs/>
        </w:rPr>
        <w:t>Cenci</w:t>
      </w:r>
      <w:proofErr w:type="spellEnd"/>
    </w:p>
    <w:p w14:paraId="1A113684" w14:textId="77777777" w:rsidR="00866683" w:rsidRDefault="00147B6E" w:rsidP="00116236">
      <w:pPr>
        <w:jc w:val="center"/>
        <w:rPr>
          <w:rFonts w:ascii="Courier New" w:hAnsi="Courier New" w:cs="Courier New"/>
        </w:rPr>
      </w:pPr>
      <w:r w:rsidRPr="00147B6E">
        <w:rPr>
          <w:rFonts w:ascii="Courier New" w:hAnsi="Courier New" w:cs="Courier New"/>
        </w:rPr>
        <w:t>Secretári</w:t>
      </w:r>
      <w:r w:rsidR="008D2229">
        <w:rPr>
          <w:rFonts w:ascii="Courier New" w:hAnsi="Courier New" w:cs="Courier New"/>
        </w:rPr>
        <w:t>o</w:t>
      </w:r>
      <w:r w:rsidRPr="00147B6E">
        <w:rPr>
          <w:rFonts w:ascii="Courier New" w:hAnsi="Courier New" w:cs="Courier New"/>
        </w:rPr>
        <w:t xml:space="preserve"> Municipal de </w:t>
      </w:r>
      <w:bookmarkEnd w:id="60"/>
      <w:r w:rsidR="00866683" w:rsidRPr="00866683">
        <w:rPr>
          <w:rFonts w:ascii="Courier New" w:hAnsi="Courier New" w:cs="Courier New"/>
        </w:rPr>
        <w:t xml:space="preserve">Agricultura, </w:t>
      </w:r>
    </w:p>
    <w:p w14:paraId="7A6012C5" w14:textId="5CF76602" w:rsidR="00147B6E" w:rsidRPr="00147B6E" w:rsidRDefault="00866683" w:rsidP="00116236">
      <w:pPr>
        <w:jc w:val="center"/>
        <w:rPr>
          <w:rFonts w:ascii="Courier New" w:hAnsi="Courier New" w:cs="Courier New"/>
        </w:rPr>
      </w:pPr>
      <w:r w:rsidRPr="00866683">
        <w:rPr>
          <w:rFonts w:ascii="Courier New" w:hAnsi="Courier New" w:cs="Courier New"/>
        </w:rPr>
        <w:t>Desenvolvimento Econômico e Meio Ambiente</w:t>
      </w:r>
    </w:p>
    <w:sectPr w:rsidR="00147B6E" w:rsidRPr="00147B6E" w:rsidSect="00E815D2">
      <w:headerReference w:type="default" r:id="rId18"/>
      <w:footerReference w:type="even" r:id="rId19"/>
      <w:footerReference w:type="default" r:id="rId20"/>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EEF6" w14:textId="77777777" w:rsidR="00CD16A6" w:rsidRDefault="00CD16A6">
      <w:r>
        <w:separator/>
      </w:r>
    </w:p>
  </w:endnote>
  <w:endnote w:type="continuationSeparator" w:id="0">
    <w:p w14:paraId="78C28591" w14:textId="77777777" w:rsidR="00CD16A6" w:rsidRDefault="00CD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0424C7"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Default="00E815D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7D2E" w14:textId="77777777" w:rsidR="00CD16A6" w:rsidRDefault="00CD16A6">
      <w:r>
        <w:separator/>
      </w:r>
    </w:p>
  </w:footnote>
  <w:footnote w:type="continuationSeparator" w:id="0">
    <w:p w14:paraId="009F4325" w14:textId="77777777" w:rsidR="00CD16A6" w:rsidRDefault="00CD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75704B4A" w14:textId="51F577C1"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025D16">
          <w:rPr>
            <w:rFonts w:ascii="Courier New" w:hAnsi="Courier New" w:cs="Courier New"/>
            <w:sz w:val="16"/>
            <w:szCs w:val="16"/>
          </w:rPr>
          <w:t>01</w:t>
        </w:r>
        <w:r w:rsidRPr="000176F7">
          <w:rPr>
            <w:rFonts w:ascii="Courier New" w:hAnsi="Courier New" w:cs="Courier New"/>
            <w:sz w:val="16"/>
            <w:szCs w:val="16"/>
          </w:rPr>
          <w:t>/202</w:t>
        </w:r>
        <w:r w:rsidR="00025D16">
          <w:rPr>
            <w:rFonts w:ascii="Courier New" w:hAnsi="Courier New" w:cs="Courier New"/>
            <w:sz w:val="16"/>
            <w:szCs w:val="16"/>
          </w:rPr>
          <w:t>4</w:t>
        </w:r>
      </w:p>
      <w:p w14:paraId="70053A22" w14:textId="3274FD14" w:rsidR="00686B60" w:rsidRPr="000176F7" w:rsidRDefault="00686B60" w:rsidP="000E374E">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025D16">
          <w:rPr>
            <w:rFonts w:ascii="Courier New" w:hAnsi="Courier New" w:cs="Courier New"/>
            <w:sz w:val="16"/>
            <w:szCs w:val="16"/>
          </w:rPr>
          <w:t>01</w:t>
        </w:r>
        <w:r w:rsidRPr="000176F7">
          <w:rPr>
            <w:rFonts w:ascii="Courier New" w:hAnsi="Courier New" w:cs="Courier New"/>
            <w:sz w:val="16"/>
            <w:szCs w:val="16"/>
          </w:rPr>
          <w:t>/202</w:t>
        </w:r>
        <w:r w:rsidR="00025D16">
          <w:rPr>
            <w:rFonts w:ascii="Courier New" w:hAnsi="Courier New" w:cs="Courier New"/>
            <w:sz w:val="16"/>
            <w:szCs w:val="16"/>
          </w:rPr>
          <w:t>4</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A425BF"/>
    <w:multiLevelType w:val="hybridMultilevel"/>
    <w:tmpl w:val="9DE85A66"/>
    <w:lvl w:ilvl="0" w:tplc="E6EEC7E6">
      <w:start w:val="1"/>
      <w:numFmt w:val="decimal"/>
      <w:lvlText w:val="%1."/>
      <w:lvlJc w:val="left"/>
      <w:pPr>
        <w:ind w:left="1211" w:hanging="360"/>
      </w:pPr>
      <w:rPr>
        <w:rFonts w:hint="default"/>
        <w:b/>
        <w:color w:val="000000"/>
      </w:rPr>
    </w:lvl>
    <w:lvl w:ilvl="1" w:tplc="0AE2CC0C">
      <w:start w:val="1"/>
      <w:numFmt w:val="upp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D493067"/>
    <w:multiLevelType w:val="hybridMultilevel"/>
    <w:tmpl w:val="7C648E06"/>
    <w:lvl w:ilvl="0" w:tplc="FFFFFFFF">
      <w:start w:val="1"/>
      <w:numFmt w:val="upperLetter"/>
      <w:lvlText w:val="%1."/>
      <w:lvlJc w:val="left"/>
      <w:pPr>
        <w:ind w:left="720" w:hanging="360"/>
      </w:pPr>
      <w:rPr>
        <w:rFonts w:hint="default"/>
        <w:b/>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8" w15:restartNumberingAfterBreak="0">
    <w:nsid w:val="43C51E94"/>
    <w:multiLevelType w:val="hybridMultilevel"/>
    <w:tmpl w:val="73F850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0"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16cid:durableId="2063866535">
    <w:abstractNumId w:val="7"/>
  </w:num>
  <w:num w:numId="2" w16cid:durableId="271253552">
    <w:abstractNumId w:val="10"/>
  </w:num>
  <w:num w:numId="3" w16cid:durableId="792674396">
    <w:abstractNumId w:val="3"/>
  </w:num>
  <w:num w:numId="4" w16cid:durableId="1171023277">
    <w:abstractNumId w:val="11"/>
  </w:num>
  <w:num w:numId="5" w16cid:durableId="1201242033">
    <w:abstractNumId w:val="2"/>
  </w:num>
  <w:num w:numId="6" w16cid:durableId="896092822">
    <w:abstractNumId w:val="4"/>
  </w:num>
  <w:num w:numId="7" w16cid:durableId="1730036611">
    <w:abstractNumId w:val="12"/>
  </w:num>
  <w:num w:numId="8" w16cid:durableId="1159736137">
    <w:abstractNumId w:val="9"/>
  </w:num>
  <w:num w:numId="9" w16cid:durableId="1758551261">
    <w:abstractNumId w:val="6"/>
  </w:num>
  <w:num w:numId="10" w16cid:durableId="2077701572">
    <w:abstractNumId w:val="0"/>
  </w:num>
  <w:num w:numId="11" w16cid:durableId="492575049">
    <w:abstractNumId w:val="8"/>
  </w:num>
  <w:num w:numId="12" w16cid:durableId="1623340764">
    <w:abstractNumId w:val="5"/>
  </w:num>
  <w:num w:numId="13" w16cid:durableId="206949719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D16"/>
    <w:rsid w:val="00025F32"/>
    <w:rsid w:val="00030F9F"/>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50F9"/>
    <w:rsid w:val="00055494"/>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DB3"/>
    <w:rsid w:val="00087794"/>
    <w:rsid w:val="000877AD"/>
    <w:rsid w:val="000920F2"/>
    <w:rsid w:val="000927E9"/>
    <w:rsid w:val="00092837"/>
    <w:rsid w:val="00092A46"/>
    <w:rsid w:val="00092C6A"/>
    <w:rsid w:val="00093661"/>
    <w:rsid w:val="000941A1"/>
    <w:rsid w:val="00094731"/>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0D81"/>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2DA5"/>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16236"/>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0639"/>
    <w:rsid w:val="00141D68"/>
    <w:rsid w:val="00141F18"/>
    <w:rsid w:val="001423EF"/>
    <w:rsid w:val="00144572"/>
    <w:rsid w:val="00145981"/>
    <w:rsid w:val="00146106"/>
    <w:rsid w:val="00146DFF"/>
    <w:rsid w:val="00147B6E"/>
    <w:rsid w:val="0015001C"/>
    <w:rsid w:val="0015174B"/>
    <w:rsid w:val="00155137"/>
    <w:rsid w:val="00155B32"/>
    <w:rsid w:val="0016175F"/>
    <w:rsid w:val="0016258D"/>
    <w:rsid w:val="001642CE"/>
    <w:rsid w:val="00164D54"/>
    <w:rsid w:val="001718AA"/>
    <w:rsid w:val="00171D27"/>
    <w:rsid w:val="001724A3"/>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C0F3C"/>
    <w:rsid w:val="001C1A64"/>
    <w:rsid w:val="001C2633"/>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C66"/>
    <w:rsid w:val="00282645"/>
    <w:rsid w:val="002852F9"/>
    <w:rsid w:val="00287A4D"/>
    <w:rsid w:val="00287E2C"/>
    <w:rsid w:val="0029231E"/>
    <w:rsid w:val="00292D73"/>
    <w:rsid w:val="0029309C"/>
    <w:rsid w:val="00293574"/>
    <w:rsid w:val="002A11DA"/>
    <w:rsid w:val="002A1726"/>
    <w:rsid w:val="002A414F"/>
    <w:rsid w:val="002A672B"/>
    <w:rsid w:val="002A6CAB"/>
    <w:rsid w:val="002A7126"/>
    <w:rsid w:val="002B155B"/>
    <w:rsid w:val="002B2B1D"/>
    <w:rsid w:val="002B302C"/>
    <w:rsid w:val="002B4040"/>
    <w:rsid w:val="002B74BD"/>
    <w:rsid w:val="002B7B63"/>
    <w:rsid w:val="002B7E05"/>
    <w:rsid w:val="002C05AD"/>
    <w:rsid w:val="002C0C8B"/>
    <w:rsid w:val="002C4C2F"/>
    <w:rsid w:val="002C4C71"/>
    <w:rsid w:val="002C5338"/>
    <w:rsid w:val="002C57C4"/>
    <w:rsid w:val="002C584F"/>
    <w:rsid w:val="002D24C7"/>
    <w:rsid w:val="002D2732"/>
    <w:rsid w:val="002D3752"/>
    <w:rsid w:val="002D6601"/>
    <w:rsid w:val="002D78DE"/>
    <w:rsid w:val="002E1888"/>
    <w:rsid w:val="002E52EF"/>
    <w:rsid w:val="002E5E95"/>
    <w:rsid w:val="002F16ED"/>
    <w:rsid w:val="002F2366"/>
    <w:rsid w:val="002F2D66"/>
    <w:rsid w:val="002F3103"/>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6E23"/>
    <w:rsid w:val="00376F34"/>
    <w:rsid w:val="003772D3"/>
    <w:rsid w:val="00380465"/>
    <w:rsid w:val="00384073"/>
    <w:rsid w:val="00387554"/>
    <w:rsid w:val="00390879"/>
    <w:rsid w:val="00392545"/>
    <w:rsid w:val="00394371"/>
    <w:rsid w:val="003947AE"/>
    <w:rsid w:val="00394A78"/>
    <w:rsid w:val="00394F28"/>
    <w:rsid w:val="00395E18"/>
    <w:rsid w:val="003A5351"/>
    <w:rsid w:val="003A55F4"/>
    <w:rsid w:val="003A6D8A"/>
    <w:rsid w:val="003A7227"/>
    <w:rsid w:val="003B121F"/>
    <w:rsid w:val="003B3750"/>
    <w:rsid w:val="003B6A25"/>
    <w:rsid w:val="003B6DDF"/>
    <w:rsid w:val="003B7A56"/>
    <w:rsid w:val="003C27AF"/>
    <w:rsid w:val="003C5C45"/>
    <w:rsid w:val="003C688B"/>
    <w:rsid w:val="003C76A4"/>
    <w:rsid w:val="003C7758"/>
    <w:rsid w:val="003D008D"/>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0E9F"/>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71B21"/>
    <w:rsid w:val="00471F39"/>
    <w:rsid w:val="00472B1B"/>
    <w:rsid w:val="00472D9A"/>
    <w:rsid w:val="00474D2E"/>
    <w:rsid w:val="00476346"/>
    <w:rsid w:val="00476A20"/>
    <w:rsid w:val="00476BE7"/>
    <w:rsid w:val="00477813"/>
    <w:rsid w:val="00481F96"/>
    <w:rsid w:val="00483567"/>
    <w:rsid w:val="00483B2B"/>
    <w:rsid w:val="00486590"/>
    <w:rsid w:val="00490D2F"/>
    <w:rsid w:val="004937C9"/>
    <w:rsid w:val="0049728B"/>
    <w:rsid w:val="00497908"/>
    <w:rsid w:val="004A0C9A"/>
    <w:rsid w:val="004A2A66"/>
    <w:rsid w:val="004A468D"/>
    <w:rsid w:val="004A5266"/>
    <w:rsid w:val="004B24BA"/>
    <w:rsid w:val="004B26B5"/>
    <w:rsid w:val="004B3BB0"/>
    <w:rsid w:val="004B4315"/>
    <w:rsid w:val="004C1C8A"/>
    <w:rsid w:val="004C36B3"/>
    <w:rsid w:val="004C4FC5"/>
    <w:rsid w:val="004C5F43"/>
    <w:rsid w:val="004C6277"/>
    <w:rsid w:val="004C7B6C"/>
    <w:rsid w:val="004C7E20"/>
    <w:rsid w:val="004D2005"/>
    <w:rsid w:val="004D529F"/>
    <w:rsid w:val="004D656D"/>
    <w:rsid w:val="004E2529"/>
    <w:rsid w:val="004E47B1"/>
    <w:rsid w:val="004E601A"/>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926"/>
    <w:rsid w:val="00522AC4"/>
    <w:rsid w:val="005232C4"/>
    <w:rsid w:val="00524761"/>
    <w:rsid w:val="0052731E"/>
    <w:rsid w:val="005301E5"/>
    <w:rsid w:val="005308E2"/>
    <w:rsid w:val="00531918"/>
    <w:rsid w:val="00531E2C"/>
    <w:rsid w:val="00533888"/>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744C"/>
    <w:rsid w:val="00580C88"/>
    <w:rsid w:val="00581379"/>
    <w:rsid w:val="00584781"/>
    <w:rsid w:val="005857D1"/>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2AC9"/>
    <w:rsid w:val="005E2D8B"/>
    <w:rsid w:val="005E2DA7"/>
    <w:rsid w:val="005E2EB5"/>
    <w:rsid w:val="005E5244"/>
    <w:rsid w:val="005F028A"/>
    <w:rsid w:val="005F2A33"/>
    <w:rsid w:val="005F2C71"/>
    <w:rsid w:val="005F5F1C"/>
    <w:rsid w:val="005F62A0"/>
    <w:rsid w:val="005F68B0"/>
    <w:rsid w:val="005F6901"/>
    <w:rsid w:val="005F72D3"/>
    <w:rsid w:val="0060087E"/>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5FB1"/>
    <w:rsid w:val="006369E1"/>
    <w:rsid w:val="006369EC"/>
    <w:rsid w:val="00636E24"/>
    <w:rsid w:val="006404AE"/>
    <w:rsid w:val="006405ED"/>
    <w:rsid w:val="00640C0D"/>
    <w:rsid w:val="00643011"/>
    <w:rsid w:val="0064359D"/>
    <w:rsid w:val="00646DD6"/>
    <w:rsid w:val="006478CA"/>
    <w:rsid w:val="00647FB4"/>
    <w:rsid w:val="00651759"/>
    <w:rsid w:val="00652025"/>
    <w:rsid w:val="006523C7"/>
    <w:rsid w:val="00652879"/>
    <w:rsid w:val="00653C5B"/>
    <w:rsid w:val="006579B8"/>
    <w:rsid w:val="00657AD7"/>
    <w:rsid w:val="00660C2F"/>
    <w:rsid w:val="00660D34"/>
    <w:rsid w:val="006639EF"/>
    <w:rsid w:val="00664492"/>
    <w:rsid w:val="0066591D"/>
    <w:rsid w:val="00665CBE"/>
    <w:rsid w:val="00666601"/>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300A"/>
    <w:rsid w:val="006B48AF"/>
    <w:rsid w:val="006B4C23"/>
    <w:rsid w:val="006B5359"/>
    <w:rsid w:val="006B5C2E"/>
    <w:rsid w:val="006B6B15"/>
    <w:rsid w:val="006C06DC"/>
    <w:rsid w:val="006C55DA"/>
    <w:rsid w:val="006D01C5"/>
    <w:rsid w:val="006D04E4"/>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769"/>
    <w:rsid w:val="00704FAC"/>
    <w:rsid w:val="00706BCF"/>
    <w:rsid w:val="00706CC9"/>
    <w:rsid w:val="00707C5D"/>
    <w:rsid w:val="0071033E"/>
    <w:rsid w:val="00711991"/>
    <w:rsid w:val="00713EF0"/>
    <w:rsid w:val="00717508"/>
    <w:rsid w:val="007226C2"/>
    <w:rsid w:val="00723B94"/>
    <w:rsid w:val="00725877"/>
    <w:rsid w:val="00726A5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292E"/>
    <w:rsid w:val="00752CD9"/>
    <w:rsid w:val="00754075"/>
    <w:rsid w:val="007553A9"/>
    <w:rsid w:val="007557EC"/>
    <w:rsid w:val="00757520"/>
    <w:rsid w:val="00760DD3"/>
    <w:rsid w:val="007615ED"/>
    <w:rsid w:val="00763434"/>
    <w:rsid w:val="007643B4"/>
    <w:rsid w:val="007656FC"/>
    <w:rsid w:val="007662F9"/>
    <w:rsid w:val="00766DED"/>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26"/>
    <w:rsid w:val="007D26A3"/>
    <w:rsid w:val="007D2A85"/>
    <w:rsid w:val="007D6F5A"/>
    <w:rsid w:val="007D730C"/>
    <w:rsid w:val="007D7337"/>
    <w:rsid w:val="007E002E"/>
    <w:rsid w:val="007E0F05"/>
    <w:rsid w:val="007E180C"/>
    <w:rsid w:val="007E3F76"/>
    <w:rsid w:val="007E495C"/>
    <w:rsid w:val="007E6C6B"/>
    <w:rsid w:val="007E7D02"/>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486"/>
    <w:rsid w:val="0086462C"/>
    <w:rsid w:val="00864DFF"/>
    <w:rsid w:val="0086527C"/>
    <w:rsid w:val="00866683"/>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631F"/>
    <w:rsid w:val="008A18D4"/>
    <w:rsid w:val="008A4643"/>
    <w:rsid w:val="008A4D3E"/>
    <w:rsid w:val="008B4E7F"/>
    <w:rsid w:val="008B5AFA"/>
    <w:rsid w:val="008B75AE"/>
    <w:rsid w:val="008B778E"/>
    <w:rsid w:val="008B7D58"/>
    <w:rsid w:val="008C1008"/>
    <w:rsid w:val="008C1311"/>
    <w:rsid w:val="008C3A56"/>
    <w:rsid w:val="008C5863"/>
    <w:rsid w:val="008C5EFF"/>
    <w:rsid w:val="008C60F8"/>
    <w:rsid w:val="008C6491"/>
    <w:rsid w:val="008C7107"/>
    <w:rsid w:val="008D07D5"/>
    <w:rsid w:val="008D1363"/>
    <w:rsid w:val="008D2229"/>
    <w:rsid w:val="008D2A4F"/>
    <w:rsid w:val="008D4759"/>
    <w:rsid w:val="008D6E5E"/>
    <w:rsid w:val="008D7E09"/>
    <w:rsid w:val="008E0CC6"/>
    <w:rsid w:val="008E1A9B"/>
    <w:rsid w:val="008F0119"/>
    <w:rsid w:val="008F380E"/>
    <w:rsid w:val="008F7E12"/>
    <w:rsid w:val="00900DE2"/>
    <w:rsid w:val="009034EF"/>
    <w:rsid w:val="00905789"/>
    <w:rsid w:val="00906495"/>
    <w:rsid w:val="0091019D"/>
    <w:rsid w:val="00911938"/>
    <w:rsid w:val="009138EC"/>
    <w:rsid w:val="0091786B"/>
    <w:rsid w:val="00921BCF"/>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7DB5"/>
    <w:rsid w:val="00940B18"/>
    <w:rsid w:val="00940F0A"/>
    <w:rsid w:val="00941DB9"/>
    <w:rsid w:val="00941FA8"/>
    <w:rsid w:val="00942AE4"/>
    <w:rsid w:val="00942B4D"/>
    <w:rsid w:val="0094304B"/>
    <w:rsid w:val="00943EA6"/>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A0229"/>
    <w:rsid w:val="009A133F"/>
    <w:rsid w:val="009A2411"/>
    <w:rsid w:val="009A3FC5"/>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59A4"/>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70D"/>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68F5"/>
    <w:rsid w:val="00AA0579"/>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696A"/>
    <w:rsid w:val="00AE787F"/>
    <w:rsid w:val="00AF184D"/>
    <w:rsid w:val="00AF42C1"/>
    <w:rsid w:val="00AF49B1"/>
    <w:rsid w:val="00AF4A11"/>
    <w:rsid w:val="00AF508C"/>
    <w:rsid w:val="00AF6DEC"/>
    <w:rsid w:val="00B00BBB"/>
    <w:rsid w:val="00B0100E"/>
    <w:rsid w:val="00B0259E"/>
    <w:rsid w:val="00B06F98"/>
    <w:rsid w:val="00B10369"/>
    <w:rsid w:val="00B10CEB"/>
    <w:rsid w:val="00B12820"/>
    <w:rsid w:val="00B13C09"/>
    <w:rsid w:val="00B160A8"/>
    <w:rsid w:val="00B16D2C"/>
    <w:rsid w:val="00B21708"/>
    <w:rsid w:val="00B21A36"/>
    <w:rsid w:val="00B21F17"/>
    <w:rsid w:val="00B26F4D"/>
    <w:rsid w:val="00B30CD7"/>
    <w:rsid w:val="00B32575"/>
    <w:rsid w:val="00B40719"/>
    <w:rsid w:val="00B427F6"/>
    <w:rsid w:val="00B42FC0"/>
    <w:rsid w:val="00B442CF"/>
    <w:rsid w:val="00B44340"/>
    <w:rsid w:val="00B44DC7"/>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19AC"/>
    <w:rsid w:val="00B940FC"/>
    <w:rsid w:val="00B94229"/>
    <w:rsid w:val="00B945AA"/>
    <w:rsid w:val="00BA03A6"/>
    <w:rsid w:val="00BA04B9"/>
    <w:rsid w:val="00BA050D"/>
    <w:rsid w:val="00BA059E"/>
    <w:rsid w:val="00BA2FDE"/>
    <w:rsid w:val="00BA4B3D"/>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1E0A"/>
    <w:rsid w:val="00C52150"/>
    <w:rsid w:val="00C52B24"/>
    <w:rsid w:val="00C542B5"/>
    <w:rsid w:val="00C551F1"/>
    <w:rsid w:val="00C57F35"/>
    <w:rsid w:val="00C60992"/>
    <w:rsid w:val="00C6245F"/>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0D4C"/>
    <w:rsid w:val="00D24628"/>
    <w:rsid w:val="00D31520"/>
    <w:rsid w:val="00D31C5B"/>
    <w:rsid w:val="00D31F9E"/>
    <w:rsid w:val="00D32D89"/>
    <w:rsid w:val="00D338EB"/>
    <w:rsid w:val="00D37C69"/>
    <w:rsid w:val="00D41B8C"/>
    <w:rsid w:val="00D446EE"/>
    <w:rsid w:val="00D5076C"/>
    <w:rsid w:val="00D576F7"/>
    <w:rsid w:val="00D578F1"/>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DAE"/>
    <w:rsid w:val="00DE3254"/>
    <w:rsid w:val="00DE55E1"/>
    <w:rsid w:val="00DE6873"/>
    <w:rsid w:val="00DF0418"/>
    <w:rsid w:val="00DF080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29C3"/>
    <w:rsid w:val="00E534DA"/>
    <w:rsid w:val="00E57DCA"/>
    <w:rsid w:val="00E57DF8"/>
    <w:rsid w:val="00E620B5"/>
    <w:rsid w:val="00E62E27"/>
    <w:rsid w:val="00E62FDD"/>
    <w:rsid w:val="00E65BDE"/>
    <w:rsid w:val="00E662A6"/>
    <w:rsid w:val="00E6675F"/>
    <w:rsid w:val="00E77D4F"/>
    <w:rsid w:val="00E80948"/>
    <w:rsid w:val="00E815D2"/>
    <w:rsid w:val="00E85D33"/>
    <w:rsid w:val="00E900A6"/>
    <w:rsid w:val="00E91411"/>
    <w:rsid w:val="00E93D26"/>
    <w:rsid w:val="00E95AC9"/>
    <w:rsid w:val="00E96D4C"/>
    <w:rsid w:val="00E97682"/>
    <w:rsid w:val="00EA06D0"/>
    <w:rsid w:val="00EA347D"/>
    <w:rsid w:val="00EA75CA"/>
    <w:rsid w:val="00EB03BB"/>
    <w:rsid w:val="00EB0939"/>
    <w:rsid w:val="00EB098F"/>
    <w:rsid w:val="00EB108F"/>
    <w:rsid w:val="00EB55C4"/>
    <w:rsid w:val="00EB661B"/>
    <w:rsid w:val="00EB6C24"/>
    <w:rsid w:val="00EC0B5D"/>
    <w:rsid w:val="00EC1C8C"/>
    <w:rsid w:val="00EC2F18"/>
    <w:rsid w:val="00EC3DA3"/>
    <w:rsid w:val="00EC504C"/>
    <w:rsid w:val="00EC5E49"/>
    <w:rsid w:val="00EC7B1C"/>
    <w:rsid w:val="00ED054D"/>
    <w:rsid w:val="00ED0E74"/>
    <w:rsid w:val="00ED1947"/>
    <w:rsid w:val="00ED304A"/>
    <w:rsid w:val="00ED4BCE"/>
    <w:rsid w:val="00ED58DF"/>
    <w:rsid w:val="00ED6289"/>
    <w:rsid w:val="00ED646B"/>
    <w:rsid w:val="00ED65A1"/>
    <w:rsid w:val="00ED6D4B"/>
    <w:rsid w:val="00ED7A00"/>
    <w:rsid w:val="00ED7D19"/>
    <w:rsid w:val="00EE3E23"/>
    <w:rsid w:val="00EE45D4"/>
    <w:rsid w:val="00EE4C65"/>
    <w:rsid w:val="00EE4F7D"/>
    <w:rsid w:val="00EE534A"/>
    <w:rsid w:val="00EE5637"/>
    <w:rsid w:val="00EE7B6A"/>
    <w:rsid w:val="00EF0763"/>
    <w:rsid w:val="00EF21FA"/>
    <w:rsid w:val="00EF3016"/>
    <w:rsid w:val="00EF4B4B"/>
    <w:rsid w:val="00EF6A1F"/>
    <w:rsid w:val="00EF6BC3"/>
    <w:rsid w:val="00EF7BBE"/>
    <w:rsid w:val="00F01B70"/>
    <w:rsid w:val="00F024AD"/>
    <w:rsid w:val="00F04E73"/>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572A"/>
    <w:rsid w:val="00F8577C"/>
    <w:rsid w:val="00F86E40"/>
    <w:rsid w:val="00F9072F"/>
    <w:rsid w:val="00F922B1"/>
    <w:rsid w:val="00F9295D"/>
    <w:rsid w:val="00F94755"/>
    <w:rsid w:val="00F948EB"/>
    <w:rsid w:val="00F97FDD"/>
    <w:rsid w:val="00FA1490"/>
    <w:rsid w:val="00FA29A8"/>
    <w:rsid w:val="00FA2EE2"/>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4718"/>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 w:type="paragraph" w:styleId="Recuodecorpodetexto2">
    <w:name w:val="Body Text Indent 2"/>
    <w:basedOn w:val="Normal"/>
    <w:link w:val="Recuodecorpodetexto2Char"/>
    <w:rsid w:val="00533888"/>
    <w:pPr>
      <w:spacing w:after="120" w:line="480" w:lineRule="auto"/>
      <w:ind w:left="283"/>
    </w:pPr>
  </w:style>
  <w:style w:type="character" w:customStyle="1" w:styleId="Recuodecorpodetexto2Char">
    <w:name w:val="Recuo de corpo de texto 2 Char"/>
    <w:basedOn w:val="Fontepargpadro"/>
    <w:link w:val="Recuodecorpodetexto2"/>
    <w:rsid w:val="00533888"/>
    <w:rPr>
      <w:sz w:val="24"/>
      <w:szCs w:val="24"/>
    </w:rPr>
  </w:style>
  <w:style w:type="paragraph" w:customStyle="1" w:styleId="0Pargrafocomum">
    <w:name w:val="0.Parágrafo comum"/>
    <w:basedOn w:val="Normal"/>
    <w:link w:val="0PargrafocomumChar"/>
    <w:qFormat/>
    <w:rsid w:val="00C52150"/>
    <w:pPr>
      <w:tabs>
        <w:tab w:val="left" w:pos="1418"/>
      </w:tabs>
      <w:suppressAutoHyphens/>
      <w:spacing w:after="120" w:line="360" w:lineRule="auto"/>
      <w:ind w:firstLine="1134"/>
      <w:jc w:val="both"/>
    </w:pPr>
    <w:rPr>
      <w:rFonts w:ascii="Arial Narrow" w:eastAsia="Calibri" w:hAnsi="Arial Narrow" w:cs="Arial"/>
      <w:lang w:eastAsia="en-US"/>
    </w:rPr>
  </w:style>
  <w:style w:type="character" w:customStyle="1" w:styleId="0PargrafocomumChar">
    <w:name w:val="0.Parágrafo comum Char"/>
    <w:link w:val="0Pargrafocomum"/>
    <w:rsid w:val="00C52150"/>
    <w:rPr>
      <w:rFonts w:ascii="Arial Narrow" w:eastAsia="Calibri" w:hAnsi="Arial Narrow"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41</Pages>
  <Words>10861</Words>
  <Characters>62675</Characters>
  <Application>Microsoft Office Word</Application>
  <DocSecurity>0</DocSecurity>
  <Lines>522</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73390</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Valquiria</cp:lastModifiedBy>
  <cp:revision>77</cp:revision>
  <cp:lastPrinted>2024-01-05T14:44:00Z</cp:lastPrinted>
  <dcterms:created xsi:type="dcterms:W3CDTF">2021-01-29T11:59:00Z</dcterms:created>
  <dcterms:modified xsi:type="dcterms:W3CDTF">2024-01-05T16:34:00Z</dcterms:modified>
</cp:coreProperties>
</file>